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Cs/>
          <w:sz w:val="44"/>
          <w:szCs w:val="44"/>
        </w:rPr>
      </w:pPr>
      <w:bookmarkStart w:id="0" w:name="_GoBack"/>
      <w:bookmarkEnd w:id="0"/>
      <w:r>
        <w:rPr>
          <w:rFonts w:hint="default" w:ascii="Times New Roman" w:hAnsi="Times New Roman" w:eastAsia="方正小标宋简体" w:cs="Times New Roman"/>
          <w:bCs/>
          <w:sz w:val="44"/>
          <w:szCs w:val="44"/>
        </w:rPr>
        <w:t>报价函</w:t>
      </w:r>
    </w:p>
    <w:p>
      <w:pPr>
        <w:pStyle w:val="2"/>
        <w:rPr>
          <w:rFonts w:hint="default" w:ascii="Times New Roman" w:hAnsi="Times New Roman" w:cs="Times New Roman"/>
        </w:rPr>
      </w:pPr>
    </w:p>
    <w:p>
      <w:pPr>
        <w:spacing w:line="360" w:lineRule="auto"/>
        <w:jc w:val="left"/>
        <w:rPr>
          <w:rFonts w:hint="default" w:ascii="Times New Roman" w:hAnsi="Times New Roman" w:cs="Times New Roman"/>
          <w:sz w:val="28"/>
          <w:szCs w:val="28"/>
        </w:rPr>
      </w:pPr>
      <w:r>
        <w:rPr>
          <w:rFonts w:hint="default" w:ascii="Times New Roman" w:hAnsi="Times New Roman" w:cs="Times New Roman"/>
          <w:sz w:val="28"/>
          <w:szCs w:val="28"/>
        </w:rPr>
        <w:t>德阳高新发展有限公司：</w:t>
      </w:r>
    </w:p>
    <w:p>
      <w:pPr>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关于德阳高新区三星湖水利工程基础配套设施建设项目及高新区骨干路网建设项目片区综合开发实施方案编制服务，结合本工程特点及服务工作内容，根据市场行情，经仔细研究决定，我司报价为</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万元（大写：</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）承担本项目服务工作。</w:t>
      </w:r>
    </w:p>
    <w:p>
      <w:pPr>
        <w:pStyle w:val="2"/>
        <w:rPr>
          <w:rFonts w:hint="default" w:ascii="Times New Roman" w:hAnsi="Times New Roman" w:cs="Times New Roman"/>
        </w:rPr>
      </w:pPr>
    </w:p>
    <w:p>
      <w:pPr>
        <w:pStyle w:val="2"/>
        <w:rPr>
          <w:rFonts w:hint="default" w:ascii="Times New Roman" w:hAnsi="Times New Roman" w:cs="Times New Roman"/>
        </w:rPr>
      </w:pPr>
    </w:p>
    <w:p>
      <w:pPr>
        <w:spacing w:line="480" w:lineRule="auto"/>
        <w:ind w:firstLine="480" w:firstLineChars="200"/>
        <w:rPr>
          <w:rFonts w:hint="default" w:ascii="Times New Roman" w:hAnsi="Times New Roman" w:cs="Times New Roman"/>
          <w:sz w:val="24"/>
          <w:szCs w:val="24"/>
        </w:rPr>
      </w:pPr>
    </w:p>
    <w:p>
      <w:pPr>
        <w:pStyle w:val="2"/>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注: 所有报价均用人民币表示，其综合单价即为履行合同的固定综合单价，已包括但不限于编制、评审、会务费、监测费、人工费、材料费、交通费、差旅费、利润、保险等费用等为完成本项目约定服务的所有费用，以及后续服务费。</w:t>
      </w: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adjustRightInd w:val="0"/>
        <w:spacing w:line="480" w:lineRule="auto"/>
        <w:ind w:firstLine="3578" w:firstLineChars="1491"/>
        <w:jc w:val="left"/>
        <w:rPr>
          <w:rFonts w:hint="default" w:ascii="Times New Roman" w:hAnsi="Times New Roman" w:cs="Times New Roman"/>
          <w:sz w:val="24"/>
          <w:szCs w:val="24"/>
        </w:rPr>
      </w:pPr>
      <w:r>
        <w:rPr>
          <w:rFonts w:hint="default" w:ascii="Times New Roman" w:hAnsi="Times New Roman" w:cs="Times New Roman"/>
          <w:sz w:val="24"/>
          <w:szCs w:val="24"/>
        </w:rPr>
        <w:t>单位名称：</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（盖单位公章）</w:t>
      </w:r>
    </w:p>
    <w:p>
      <w:pPr>
        <w:adjustRightInd w:val="0"/>
        <w:spacing w:line="400" w:lineRule="exact"/>
        <w:ind w:firstLine="3578" w:firstLineChars="1491"/>
        <w:jc w:val="left"/>
        <w:rPr>
          <w:rFonts w:hint="default" w:ascii="Times New Roman" w:hAnsi="Times New Roman" w:cs="Times New Roman"/>
          <w:bCs/>
          <w:sz w:val="24"/>
          <w:szCs w:val="24"/>
        </w:rPr>
      </w:pPr>
      <w:r>
        <w:rPr>
          <w:rFonts w:hint="default" w:ascii="Times New Roman" w:hAnsi="Times New Roman" w:cs="Times New Roman"/>
          <w:bCs/>
          <w:sz w:val="24"/>
          <w:szCs w:val="24"/>
        </w:rPr>
        <w:t>日  期：</w:t>
      </w:r>
      <w:r>
        <w:rPr>
          <w:rFonts w:hint="default" w:ascii="Times New Roman" w:hAnsi="Times New Roman" w:cs="Times New Roman"/>
          <w:sz w:val="24"/>
          <w:szCs w:val="24"/>
          <w:u w:val="single"/>
        </w:rPr>
        <w:t xml:space="preserve">       </w:t>
      </w:r>
      <w:r>
        <w:rPr>
          <w:rFonts w:hint="default" w:ascii="Times New Roman" w:hAnsi="Times New Roman" w:cs="Times New Roman"/>
          <w:bCs/>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bCs/>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bCs/>
          <w:sz w:val="24"/>
          <w:szCs w:val="24"/>
        </w:rPr>
        <w:t>日</w:t>
      </w:r>
    </w:p>
    <w:p>
      <w:pPr>
        <w:pStyle w:val="11"/>
        <w:rPr>
          <w:rFonts w:hint="default" w:ascii="Times New Roman" w:hAnsi="Times New Roman" w:cs="Times New Roman"/>
        </w:rPr>
      </w:pPr>
    </w:p>
    <w:p>
      <w:pPr>
        <w:rPr>
          <w:rFonts w:hint="default" w:ascii="Times New Roman" w:hAnsi="Times New Roman" w:cs="Times New Roman"/>
        </w:rPr>
      </w:pPr>
    </w:p>
    <w:p>
      <w:pPr>
        <w:pStyle w:val="11"/>
        <w:rPr>
          <w:rStyle w:val="12"/>
          <w:rFonts w:hint="default" w:ascii="Times New Roman" w:hAnsi="Times New Roman" w:cs="Times New Roman"/>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852BC"/>
    <w:rsid w:val="000330C1"/>
    <w:rsid w:val="003554AE"/>
    <w:rsid w:val="003E10C1"/>
    <w:rsid w:val="00457889"/>
    <w:rsid w:val="00637F5C"/>
    <w:rsid w:val="00854450"/>
    <w:rsid w:val="00904C13"/>
    <w:rsid w:val="009668C4"/>
    <w:rsid w:val="00A27F93"/>
    <w:rsid w:val="00B916BF"/>
    <w:rsid w:val="00BE4810"/>
    <w:rsid w:val="00CD12AA"/>
    <w:rsid w:val="00D325B9"/>
    <w:rsid w:val="00FF3126"/>
    <w:rsid w:val="01EC15C5"/>
    <w:rsid w:val="02E4332D"/>
    <w:rsid w:val="03EB6EEA"/>
    <w:rsid w:val="0400040A"/>
    <w:rsid w:val="06C5500B"/>
    <w:rsid w:val="06E4782C"/>
    <w:rsid w:val="09DC37EE"/>
    <w:rsid w:val="0A3F3899"/>
    <w:rsid w:val="0A5838CA"/>
    <w:rsid w:val="0B311C8A"/>
    <w:rsid w:val="0BE029A2"/>
    <w:rsid w:val="0C7D24FE"/>
    <w:rsid w:val="0CF665C5"/>
    <w:rsid w:val="0D5D3CE2"/>
    <w:rsid w:val="0D6B4803"/>
    <w:rsid w:val="0DED5C91"/>
    <w:rsid w:val="0E63372C"/>
    <w:rsid w:val="0EAF6971"/>
    <w:rsid w:val="0F944CD8"/>
    <w:rsid w:val="1021564D"/>
    <w:rsid w:val="10914580"/>
    <w:rsid w:val="10C12E0D"/>
    <w:rsid w:val="10DB64D7"/>
    <w:rsid w:val="111A5EB7"/>
    <w:rsid w:val="11353F86"/>
    <w:rsid w:val="115603E4"/>
    <w:rsid w:val="1206075C"/>
    <w:rsid w:val="136C5A0A"/>
    <w:rsid w:val="13CF3FC3"/>
    <w:rsid w:val="13D24E6A"/>
    <w:rsid w:val="1462040D"/>
    <w:rsid w:val="14CB5A05"/>
    <w:rsid w:val="15A52B4A"/>
    <w:rsid w:val="160712C8"/>
    <w:rsid w:val="16727DAD"/>
    <w:rsid w:val="18211880"/>
    <w:rsid w:val="18893D8F"/>
    <w:rsid w:val="189A5EDC"/>
    <w:rsid w:val="19520422"/>
    <w:rsid w:val="19975AC7"/>
    <w:rsid w:val="1B18530E"/>
    <w:rsid w:val="1BF852BC"/>
    <w:rsid w:val="1DC21EA9"/>
    <w:rsid w:val="1F301896"/>
    <w:rsid w:val="205B28DC"/>
    <w:rsid w:val="20FD477D"/>
    <w:rsid w:val="217D29B5"/>
    <w:rsid w:val="21BC7C27"/>
    <w:rsid w:val="22D82593"/>
    <w:rsid w:val="23976D75"/>
    <w:rsid w:val="25056E93"/>
    <w:rsid w:val="25525384"/>
    <w:rsid w:val="28447AAE"/>
    <w:rsid w:val="2855264E"/>
    <w:rsid w:val="28FE7B8A"/>
    <w:rsid w:val="291B4ED7"/>
    <w:rsid w:val="2A13079D"/>
    <w:rsid w:val="2A9E42E3"/>
    <w:rsid w:val="2AF80304"/>
    <w:rsid w:val="2D6806A7"/>
    <w:rsid w:val="2E4C02CA"/>
    <w:rsid w:val="2E5E7712"/>
    <w:rsid w:val="2EF9682D"/>
    <w:rsid w:val="32A07C5D"/>
    <w:rsid w:val="336A2529"/>
    <w:rsid w:val="33DC00FA"/>
    <w:rsid w:val="34532B69"/>
    <w:rsid w:val="348A1163"/>
    <w:rsid w:val="34B24141"/>
    <w:rsid w:val="360940E4"/>
    <w:rsid w:val="361763B2"/>
    <w:rsid w:val="36AD2322"/>
    <w:rsid w:val="36D93FD9"/>
    <w:rsid w:val="372F7E5C"/>
    <w:rsid w:val="37E2694B"/>
    <w:rsid w:val="38C01C52"/>
    <w:rsid w:val="3D7E13C5"/>
    <w:rsid w:val="3DF621BA"/>
    <w:rsid w:val="411B5B20"/>
    <w:rsid w:val="42A7671E"/>
    <w:rsid w:val="444255B6"/>
    <w:rsid w:val="45AC2C2D"/>
    <w:rsid w:val="46546C41"/>
    <w:rsid w:val="467070CD"/>
    <w:rsid w:val="47F87CA7"/>
    <w:rsid w:val="482C2CC2"/>
    <w:rsid w:val="482E3DE6"/>
    <w:rsid w:val="4B4B5456"/>
    <w:rsid w:val="4BBF201F"/>
    <w:rsid w:val="4CA60E7E"/>
    <w:rsid w:val="4D4D62E3"/>
    <w:rsid w:val="4D73233C"/>
    <w:rsid w:val="4E2875CB"/>
    <w:rsid w:val="4E645925"/>
    <w:rsid w:val="4E9D7CE3"/>
    <w:rsid w:val="5182399A"/>
    <w:rsid w:val="51A92AA9"/>
    <w:rsid w:val="52286259"/>
    <w:rsid w:val="52A54536"/>
    <w:rsid w:val="54902DE7"/>
    <w:rsid w:val="54B16F82"/>
    <w:rsid w:val="564C0453"/>
    <w:rsid w:val="56B206C8"/>
    <w:rsid w:val="57315742"/>
    <w:rsid w:val="58062ADF"/>
    <w:rsid w:val="59016110"/>
    <w:rsid w:val="59835FFD"/>
    <w:rsid w:val="59BE7035"/>
    <w:rsid w:val="5A911FBF"/>
    <w:rsid w:val="5AC9796E"/>
    <w:rsid w:val="5B38719C"/>
    <w:rsid w:val="5B703972"/>
    <w:rsid w:val="5B842E96"/>
    <w:rsid w:val="5C07081F"/>
    <w:rsid w:val="5DB5750F"/>
    <w:rsid w:val="5E322991"/>
    <w:rsid w:val="5E614D0A"/>
    <w:rsid w:val="5F5A12D1"/>
    <w:rsid w:val="5F9B6E98"/>
    <w:rsid w:val="61155E5B"/>
    <w:rsid w:val="619B7208"/>
    <w:rsid w:val="61E24CA0"/>
    <w:rsid w:val="62303154"/>
    <w:rsid w:val="62790840"/>
    <w:rsid w:val="62974C68"/>
    <w:rsid w:val="62D67C06"/>
    <w:rsid w:val="6353568D"/>
    <w:rsid w:val="635A4EA4"/>
    <w:rsid w:val="63EA7F59"/>
    <w:rsid w:val="64A22587"/>
    <w:rsid w:val="64AA670C"/>
    <w:rsid w:val="6564411C"/>
    <w:rsid w:val="67A55AA8"/>
    <w:rsid w:val="69675A74"/>
    <w:rsid w:val="69F820EF"/>
    <w:rsid w:val="6A164B8E"/>
    <w:rsid w:val="6A921F5A"/>
    <w:rsid w:val="6ACD62A5"/>
    <w:rsid w:val="6B540528"/>
    <w:rsid w:val="6BDB5825"/>
    <w:rsid w:val="6C730D64"/>
    <w:rsid w:val="6C986782"/>
    <w:rsid w:val="6CA87DFD"/>
    <w:rsid w:val="6E550E44"/>
    <w:rsid w:val="6EB33878"/>
    <w:rsid w:val="6ED9158A"/>
    <w:rsid w:val="6FB003AF"/>
    <w:rsid w:val="6FBD34D6"/>
    <w:rsid w:val="70213E46"/>
    <w:rsid w:val="706C21EA"/>
    <w:rsid w:val="7219432C"/>
    <w:rsid w:val="72457CBA"/>
    <w:rsid w:val="72D537FE"/>
    <w:rsid w:val="736C32D4"/>
    <w:rsid w:val="736E18AA"/>
    <w:rsid w:val="73E125F5"/>
    <w:rsid w:val="7449579D"/>
    <w:rsid w:val="75523613"/>
    <w:rsid w:val="77956CEF"/>
    <w:rsid w:val="790F6572"/>
    <w:rsid w:val="794F4257"/>
    <w:rsid w:val="79B45C09"/>
    <w:rsid w:val="7A094414"/>
    <w:rsid w:val="7AF20A5B"/>
    <w:rsid w:val="7B88777B"/>
    <w:rsid w:val="7D041D13"/>
    <w:rsid w:val="7ECF3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link w:val="15"/>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6"/>
    <w:semiHidden/>
    <w:unhideWhenUsed/>
    <w:qFormat/>
    <w:uiPriority w:val="0"/>
    <w:rPr>
      <w:b/>
      <w:bCs/>
    </w:rPr>
  </w:style>
  <w:style w:type="character" w:styleId="9">
    <w:name w:val="annotation reference"/>
    <w:basedOn w:val="8"/>
    <w:qFormat/>
    <w:uiPriority w:val="0"/>
    <w:rPr>
      <w:sz w:val="21"/>
      <w:szCs w:val="21"/>
    </w:rPr>
  </w:style>
  <w:style w:type="paragraph" w:customStyle="1" w:styleId="10">
    <w:name w:val="标题 5（有编号）（绿盟科技）"/>
    <w:basedOn w:val="1"/>
    <w:next w:val="1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1">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2">
    <w:name w:val="cs57654eec"/>
    <w:basedOn w:val="8"/>
    <w:qFormat/>
    <w:uiPriority w:val="0"/>
  </w:style>
  <w:style w:type="character" w:customStyle="1" w:styleId="13">
    <w:name w:val="gonggao-downline"/>
    <w:qFormat/>
    <w:uiPriority w:val="0"/>
    <w:rPr>
      <w:rFonts w:hint="default" w:ascii="Times New Roman"/>
      <w:kern w:val="2"/>
      <w:sz w:val="21"/>
      <w:szCs w:val="24"/>
      <w:lang w:val="en-US"/>
    </w:rPr>
  </w:style>
  <w:style w:type="character" w:customStyle="1" w:styleId="14">
    <w:name w:val="页眉 Char"/>
    <w:basedOn w:val="8"/>
    <w:link w:val="5"/>
    <w:qFormat/>
    <w:uiPriority w:val="0"/>
    <w:rPr>
      <w:rFonts w:ascii="Calibri" w:hAnsi="Calibri"/>
      <w:kern w:val="2"/>
      <w:sz w:val="18"/>
      <w:szCs w:val="18"/>
    </w:rPr>
  </w:style>
  <w:style w:type="character" w:customStyle="1" w:styleId="15">
    <w:name w:val="批注文字 Char"/>
    <w:basedOn w:val="8"/>
    <w:link w:val="3"/>
    <w:qFormat/>
    <w:uiPriority w:val="0"/>
    <w:rPr>
      <w:rFonts w:ascii="Calibri" w:hAnsi="Calibri"/>
      <w:kern w:val="2"/>
      <w:sz w:val="21"/>
    </w:rPr>
  </w:style>
  <w:style w:type="character" w:customStyle="1" w:styleId="16">
    <w:name w:val="批注主题 Char"/>
    <w:basedOn w:val="15"/>
    <w:link w:val="6"/>
    <w:semiHidden/>
    <w:qFormat/>
    <w:uiPriority w:val="0"/>
    <w:rPr>
      <w:rFonts w:ascii="Calibri" w:hAnsi="Calibri"/>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774</Words>
  <Characters>802</Characters>
  <Lines>6</Lines>
  <Paragraphs>1</Paragraphs>
  <TotalTime>34</TotalTime>
  <ScaleCrop>false</ScaleCrop>
  <LinksUpToDate>false</LinksUpToDate>
  <CharactersWithSpaces>909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2020-06-28T07:14:00Z</dcterms:created>
  <dc:creator>only time</dc:creator>
  <cp:lastModifiedBy>Administrator</cp:lastModifiedBy>
  <cp:lastPrinted>2022-04-18T07:57:00Z</cp:lastPrinted>
  <dcterms:modified xsi:type="dcterms:W3CDTF">2022-04-20T09:10:12Z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1D1F022EE475423F92EDACD4167E42C0</vt:lpwstr>
  </property>
</Properties>
</file>