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Cs w:val="21"/>
          <w:lang w:val="en-US" w:eastAsia="zh-CN"/>
        </w:rPr>
      </w:pPr>
      <w:r>
        <w:rPr>
          <w:rFonts w:hint="eastAsia" w:ascii="宋体" w:hAnsi="宋体" w:eastAsia="宋体" w:cs="宋体"/>
          <w:b/>
          <w:szCs w:val="21"/>
        </w:rPr>
        <w:t xml:space="preserve"> </w:t>
      </w:r>
      <w:r>
        <w:rPr>
          <w:rFonts w:hint="eastAsia" w:ascii="宋体" w:hAnsi="宋体" w:eastAsia="宋体" w:cs="宋体"/>
          <w:b/>
          <w:szCs w:val="21"/>
          <w:lang w:val="en-US" w:eastAsia="zh-CN"/>
        </w:rPr>
        <w:t xml:space="preserve">       </w:t>
      </w:r>
    </w:p>
    <w:p>
      <w:pPr>
        <w:spacing w:line="360" w:lineRule="auto"/>
        <w:jc w:val="center"/>
        <w:rPr>
          <w:rFonts w:hint="eastAsia" w:asciiTheme="minorEastAsia" w:hAnsiTheme="minorEastAsia" w:eastAsiaTheme="minorEastAsia"/>
          <w:sz w:val="24"/>
        </w:rPr>
      </w:pPr>
      <w:r>
        <w:rPr>
          <w:rFonts w:hint="eastAsia" w:ascii="宋体" w:hAnsi="宋体" w:eastAsia="宋体" w:cs="宋体"/>
          <w:b/>
          <w:szCs w:val="21"/>
          <w:lang w:val="en-US" w:eastAsia="zh-CN"/>
        </w:rPr>
        <w:t xml:space="preserve">                              </w:t>
      </w:r>
      <w:r>
        <w:rPr>
          <w:rFonts w:hint="eastAsia" w:ascii="宋体" w:hAnsi="宋体" w:eastAsia="宋体" w:cs="宋体"/>
          <w:b/>
          <w:szCs w:val="21"/>
        </w:rPr>
        <w:t>合同编号：</w:t>
      </w:r>
      <w:r>
        <w:rPr>
          <w:rFonts w:hint="eastAsia" w:ascii="宋体" w:hAnsi="宋体" w:eastAsia="宋体" w:cs="宋体"/>
          <w:b/>
          <w:sz w:val="52"/>
          <w:u w:val="single"/>
          <w:lang w:val="en-US" w:eastAsia="zh-CN"/>
        </w:rPr>
        <w:t xml:space="preserve">     </w:t>
      </w:r>
      <w:r>
        <w:rPr>
          <w:rFonts w:hint="eastAsia" w:asciiTheme="minorEastAsia" w:hAnsiTheme="minorEastAsia" w:eastAsiaTheme="minorEastAsia"/>
          <w:b/>
          <w:sz w:val="38"/>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b/>
          <w:sz w:val="24"/>
          <w:u w:val="single"/>
        </w:rPr>
        <w:t xml:space="preserve">        </w:t>
      </w:r>
    </w:p>
    <w:p>
      <w:pPr>
        <w:spacing w:line="270" w:lineRule="auto"/>
        <w:jc w:val="center"/>
        <w:rPr>
          <w:rFonts w:hint="eastAsia" w:asciiTheme="minorEastAsia" w:hAnsiTheme="minorEastAsia" w:eastAsiaTheme="minorEastAsia"/>
          <w:sz w:val="24"/>
        </w:rPr>
      </w:pPr>
      <w:r>
        <w:rPr>
          <w:rFonts w:hint="eastAsia" w:asciiTheme="minorEastAsia" w:hAnsiTheme="minorEastAsia" w:eastAsiaTheme="minorEastAsia"/>
          <w:b/>
          <w:sz w:val="52"/>
        </w:rPr>
        <w:t xml:space="preserve">  </w:t>
      </w:r>
    </w:p>
    <w:p>
      <w:pPr>
        <w:spacing w:line="270" w:lineRule="auto"/>
        <w:jc w:val="center"/>
        <w:rPr>
          <w:rFonts w:hint="eastAsia" w:asciiTheme="minorEastAsia" w:hAnsiTheme="minorEastAsia" w:eastAsiaTheme="minorEastAsia"/>
          <w:sz w:val="24"/>
        </w:rPr>
      </w:pPr>
    </w:p>
    <w:p>
      <w:pPr>
        <w:keepNext/>
        <w:keepLines/>
        <w:spacing w:before="120" w:after="120"/>
        <w:jc w:val="center"/>
        <w:rPr>
          <w:rFonts w:hint="eastAsia" w:ascii="宋体" w:hAnsi="宋体" w:eastAsia="宋体" w:cs="宋体"/>
          <w:b/>
          <w:sz w:val="52"/>
          <w:lang w:val="en-US" w:eastAsia="zh-CN"/>
        </w:rPr>
      </w:pPr>
      <w:r>
        <w:rPr>
          <w:rFonts w:hint="eastAsia" w:ascii="宋体" w:hAnsi="宋体" w:eastAsia="宋体" w:cs="宋体"/>
          <w:b/>
          <w:sz w:val="52"/>
          <w:lang w:val="en-US" w:eastAsia="zh-CN"/>
        </w:rPr>
        <w:t>德阳高新区清洁能源（分布式光伏）</w:t>
      </w:r>
    </w:p>
    <w:p>
      <w:pPr>
        <w:keepNext/>
        <w:keepLines/>
        <w:spacing w:before="120" w:after="120"/>
        <w:jc w:val="center"/>
        <w:rPr>
          <w:rFonts w:hint="eastAsia" w:ascii="宋体" w:hAnsi="宋体" w:eastAsia="宋体" w:cs="宋体"/>
          <w:b/>
          <w:sz w:val="52"/>
        </w:rPr>
      </w:pPr>
      <w:r>
        <w:rPr>
          <w:rFonts w:hint="eastAsia" w:ascii="宋体" w:hAnsi="宋体" w:eastAsia="宋体" w:cs="宋体"/>
          <w:b/>
          <w:sz w:val="52"/>
          <w:lang w:val="en-US" w:eastAsia="zh-CN"/>
        </w:rPr>
        <w:t>产业基地建设项目-</w:t>
      </w:r>
      <w:r>
        <w:rPr>
          <w:rFonts w:hint="default" w:ascii="宋体" w:hAnsi="宋体" w:eastAsia="宋体" w:cs="宋体"/>
          <w:b/>
          <w:sz w:val="52"/>
          <w:lang w:val="en-US" w:eastAsia="zh-CN"/>
        </w:rPr>
        <w:t>办公楼</w:t>
      </w:r>
      <w:r>
        <w:rPr>
          <w:rFonts w:hint="eastAsia" w:ascii="宋体" w:hAnsi="宋体" w:eastAsia="宋体" w:cs="宋体"/>
          <w:b/>
          <w:sz w:val="52"/>
          <w:lang w:val="en-US" w:eastAsia="zh-CN"/>
        </w:rPr>
        <w:t>改造</w:t>
      </w:r>
      <w:r>
        <w:rPr>
          <w:rFonts w:hint="default" w:ascii="宋体" w:hAnsi="宋体" w:eastAsia="宋体" w:cs="宋体"/>
          <w:b/>
          <w:sz w:val="52"/>
          <w:lang w:val="en-US" w:eastAsia="zh-CN"/>
        </w:rPr>
        <w:t>装饰装修工程设计</w:t>
      </w:r>
      <w:r>
        <w:rPr>
          <w:rFonts w:hint="eastAsia" w:ascii="宋体" w:hAnsi="宋体" w:eastAsia="宋体" w:cs="宋体"/>
          <w:b/>
          <w:sz w:val="52"/>
          <w:lang w:val="en-US" w:eastAsia="zh-CN"/>
        </w:rPr>
        <w:t>合同</w:t>
      </w:r>
    </w:p>
    <w:p>
      <w:pPr>
        <w:spacing w:line="270" w:lineRule="auto"/>
        <w:jc w:val="center"/>
        <w:rPr>
          <w:rFonts w:hint="eastAsia" w:asciiTheme="minorEastAsia" w:hAnsiTheme="minorEastAsia" w:eastAsiaTheme="minorEastAsia"/>
          <w:sz w:val="24"/>
        </w:rPr>
      </w:pPr>
    </w:p>
    <w:p>
      <w:pPr>
        <w:spacing w:line="270" w:lineRule="auto"/>
        <w:jc w:val="center"/>
        <w:rPr>
          <w:rFonts w:hint="eastAsia" w:asciiTheme="minorEastAsia" w:hAnsiTheme="minorEastAsia" w:eastAsiaTheme="minorEastAsia"/>
          <w:sz w:val="24"/>
        </w:rPr>
      </w:pPr>
    </w:p>
    <w:p>
      <w:pPr>
        <w:spacing w:line="270" w:lineRule="auto"/>
        <w:jc w:val="center"/>
        <w:rPr>
          <w:rFonts w:hint="eastAsia" w:asciiTheme="minorEastAsia" w:hAnsiTheme="minorEastAsia" w:eastAsiaTheme="minorEastAsia"/>
          <w:sz w:val="24"/>
        </w:rPr>
      </w:pPr>
    </w:p>
    <w:p>
      <w:pPr>
        <w:spacing w:line="270" w:lineRule="auto"/>
        <w:jc w:val="center"/>
        <w:rPr>
          <w:rFonts w:hint="eastAsia" w:asciiTheme="minorEastAsia" w:hAnsiTheme="minorEastAsia" w:eastAsiaTheme="minorEastAsia"/>
          <w:sz w:val="24"/>
        </w:rPr>
      </w:pPr>
    </w:p>
    <w:p>
      <w:pPr>
        <w:spacing w:line="270" w:lineRule="auto"/>
        <w:jc w:val="center"/>
        <w:rPr>
          <w:rFonts w:hint="eastAsia" w:asciiTheme="minorEastAsia" w:hAnsiTheme="minorEastAsia" w:eastAsiaTheme="minorEastAsia"/>
          <w:sz w:val="24"/>
        </w:rPr>
      </w:pPr>
    </w:p>
    <w:p>
      <w:pPr>
        <w:spacing w:line="270" w:lineRule="auto"/>
        <w:jc w:val="center"/>
        <w:rPr>
          <w:rFonts w:hint="eastAsia" w:asciiTheme="minorEastAsia" w:hAnsiTheme="minorEastAsia" w:eastAsiaTheme="minorEastAsia"/>
          <w:sz w:val="24"/>
        </w:rPr>
      </w:pPr>
    </w:p>
    <w:p>
      <w:pPr>
        <w:spacing w:line="270" w:lineRule="auto"/>
        <w:jc w:val="center"/>
        <w:rPr>
          <w:rFonts w:hint="eastAsia" w:asciiTheme="minorEastAsia" w:hAnsiTheme="minorEastAsia" w:eastAsiaTheme="minorEastAsia"/>
          <w:sz w:val="24"/>
        </w:rPr>
      </w:pPr>
    </w:p>
    <w:p>
      <w:pPr>
        <w:spacing w:line="270" w:lineRule="auto"/>
        <w:jc w:val="center"/>
        <w:rPr>
          <w:rFonts w:hint="eastAsia" w:asciiTheme="minorEastAsia" w:hAnsiTheme="minorEastAsia" w:eastAsiaTheme="minorEastAsia"/>
          <w:sz w:val="24"/>
        </w:rPr>
      </w:pPr>
    </w:p>
    <w:p>
      <w:pPr>
        <w:spacing w:line="270" w:lineRule="auto"/>
        <w:jc w:val="center"/>
        <w:rPr>
          <w:rFonts w:hint="eastAsia" w:asciiTheme="minorEastAsia" w:hAnsiTheme="minorEastAsia" w:eastAsiaTheme="minorEastAsia"/>
          <w:sz w:val="24"/>
        </w:rPr>
      </w:pPr>
    </w:p>
    <w:p>
      <w:pPr>
        <w:spacing w:line="270" w:lineRule="auto"/>
        <w:jc w:val="center"/>
        <w:rPr>
          <w:rFonts w:hint="eastAsia" w:asciiTheme="minorEastAsia" w:hAnsiTheme="minorEastAsia"/>
          <w:sz w:val="24"/>
          <w:lang w:val="en-US" w:eastAsia="zh-CN"/>
        </w:rPr>
      </w:pPr>
      <w:r>
        <w:rPr>
          <w:rFonts w:hint="eastAsia" w:asciiTheme="minorEastAsia" w:hAnsiTheme="minorEastAsia"/>
          <w:sz w:val="24"/>
          <w:lang w:val="en-US" w:eastAsia="zh-CN"/>
        </w:rPr>
        <w:t xml:space="preserve">  </w:t>
      </w:r>
    </w:p>
    <w:p>
      <w:pPr>
        <w:spacing w:line="270" w:lineRule="auto"/>
        <w:jc w:val="center"/>
        <w:rPr>
          <w:rFonts w:hint="default" w:asciiTheme="minorEastAsia" w:hAnsiTheme="minorEastAsia"/>
          <w:sz w:val="24"/>
          <w:lang w:val="en-US" w:eastAsia="zh-CN"/>
        </w:rPr>
      </w:pPr>
    </w:p>
    <w:p>
      <w:pPr>
        <w:spacing w:line="270" w:lineRule="auto"/>
        <w:jc w:val="center"/>
        <w:rPr>
          <w:rFonts w:hint="eastAsia" w:asciiTheme="minorEastAsia" w:hAnsiTheme="minorEastAsia" w:eastAsiaTheme="minorEastAsia"/>
          <w:sz w:val="24"/>
        </w:rPr>
      </w:pPr>
    </w:p>
    <w:p>
      <w:pPr>
        <w:spacing w:line="270" w:lineRule="auto"/>
        <w:jc w:val="center"/>
        <w:rPr>
          <w:rFonts w:hint="eastAsia" w:asciiTheme="minorEastAsia" w:hAnsiTheme="minorEastAsia" w:eastAsiaTheme="minorEastAsia"/>
          <w:sz w:val="24"/>
        </w:rPr>
      </w:pPr>
    </w:p>
    <w:p>
      <w:pPr>
        <w:jc w:val="left"/>
        <w:rPr>
          <w:rFonts w:hint="eastAsia" w:asciiTheme="minorEastAsia" w:hAnsiTheme="minorEastAsia" w:eastAsiaTheme="minorEastAsia"/>
          <w:sz w:val="24"/>
        </w:rPr>
      </w:pPr>
    </w:p>
    <w:p>
      <w:pPr>
        <w:spacing w:line="360" w:lineRule="auto"/>
        <w:ind w:left="540"/>
        <w:rPr>
          <w:rFonts w:hint="default" w:ascii="宋体" w:hAnsi="宋体" w:eastAsia="宋体" w:cs="宋体"/>
          <w:sz w:val="30"/>
          <w:lang w:val="en-US" w:eastAsia="zh-CN"/>
        </w:rPr>
      </w:pPr>
      <w:r>
        <w:rPr>
          <w:rFonts w:hint="eastAsia" w:ascii="宋体" w:hAnsi="宋体" w:eastAsia="宋体" w:cs="宋体"/>
          <w:sz w:val="30"/>
        </w:rPr>
        <w:t>发包人：</w:t>
      </w:r>
      <w:r>
        <w:rPr>
          <w:rFonts w:hint="eastAsia" w:ascii="宋体" w:hAnsi="宋体" w:eastAsia="宋体" w:cs="宋体"/>
          <w:sz w:val="30"/>
          <w:u w:val="single"/>
          <w:lang w:val="en-US" w:eastAsia="zh-CN"/>
        </w:rPr>
        <w:t xml:space="preserve">                    </w:t>
      </w:r>
    </w:p>
    <w:p>
      <w:pPr>
        <w:spacing w:line="360" w:lineRule="auto"/>
        <w:ind w:left="540"/>
        <w:rPr>
          <w:rFonts w:hint="eastAsia" w:ascii="宋体" w:hAnsi="宋体" w:eastAsia="宋体" w:cs="宋体"/>
          <w:sz w:val="30"/>
        </w:rPr>
      </w:pPr>
      <w:r>
        <w:rPr>
          <w:rFonts w:hint="eastAsia" w:ascii="宋体" w:hAnsi="宋体" w:eastAsia="宋体" w:cs="宋体"/>
          <w:sz w:val="30"/>
        </w:rPr>
        <w:t>设计人：</w:t>
      </w:r>
      <w:r>
        <w:rPr>
          <w:rFonts w:hint="eastAsia" w:ascii="宋体" w:hAnsi="宋体" w:eastAsia="宋体" w:cs="宋体"/>
          <w:sz w:val="30"/>
          <w:u w:val="single"/>
          <w:lang w:val="en-US" w:eastAsia="zh-CN"/>
        </w:rPr>
        <w:t xml:space="preserve">                    </w:t>
      </w:r>
    </w:p>
    <w:p>
      <w:pPr>
        <w:spacing w:line="360" w:lineRule="auto"/>
        <w:ind w:left="540"/>
        <w:rPr>
          <w:rFonts w:hint="eastAsia" w:ascii="宋体" w:hAnsi="宋体" w:eastAsia="宋体" w:cs="宋体"/>
          <w:sz w:val="30"/>
        </w:rPr>
      </w:pPr>
      <w:r>
        <w:rPr>
          <w:rFonts w:hint="eastAsia" w:ascii="宋体" w:hAnsi="宋体" w:eastAsia="宋体" w:cs="宋体"/>
          <w:sz w:val="30"/>
        </w:rPr>
        <w:t>签订日期：    年    月     日</w:t>
      </w:r>
    </w:p>
    <w:p>
      <w:pPr>
        <w:spacing w:line="270" w:lineRule="auto"/>
        <w:jc w:val="center"/>
        <w:rPr>
          <w:rFonts w:hint="eastAsia" w:asciiTheme="minorEastAsia" w:hAnsiTheme="minorEastAsia" w:eastAsiaTheme="minorEastAsia"/>
          <w:b/>
          <w:sz w:val="43"/>
        </w:rPr>
      </w:pPr>
      <w:r>
        <w:br w:type="page"/>
      </w:r>
    </w:p>
    <w:p>
      <w:pPr>
        <w:spacing w:line="270" w:lineRule="auto"/>
        <w:ind w:firstLineChars="0"/>
        <w:jc w:val="left"/>
        <w:rPr>
          <w:rFonts w:hint="eastAsia" w:asciiTheme="minorEastAsia" w:hAnsiTheme="minorEastAsia" w:eastAsiaTheme="minorEastAsia"/>
          <w:b/>
          <w:sz w:val="24"/>
        </w:rPr>
      </w:pPr>
    </w:p>
    <w:p>
      <w:pPr>
        <w:spacing w:line="270" w:lineRule="auto"/>
        <w:ind w:firstLineChars="0"/>
        <w:jc w:val="left"/>
        <w:rPr>
          <w:rFonts w:hint="eastAsia" w:asciiTheme="minorEastAsia" w:hAnsiTheme="minorEastAsia" w:eastAsiaTheme="minorEastAsia"/>
          <w:b/>
          <w:sz w:val="24"/>
          <w:u w:val="single"/>
        </w:rPr>
      </w:pPr>
      <w:r>
        <w:rPr>
          <w:rFonts w:hint="eastAsia" w:asciiTheme="minorEastAsia" w:hAnsiTheme="minorEastAsia" w:eastAsiaTheme="minorEastAsia"/>
          <w:b/>
          <w:sz w:val="24"/>
        </w:rPr>
        <w:t xml:space="preserve"> 发包人（全称）：</w:t>
      </w:r>
      <w:r>
        <w:rPr>
          <w:rFonts w:hint="eastAsia" w:asciiTheme="minorEastAsia" w:hAnsiTheme="minorEastAsia" w:eastAsiaTheme="minorEastAsia"/>
          <w:b/>
          <w:sz w:val="24"/>
          <w:u w:val="single"/>
        </w:rPr>
        <w:t xml:space="preserve"> </w:t>
      </w:r>
      <w:r>
        <w:rPr>
          <w:rFonts w:hint="eastAsia" w:asciiTheme="minorEastAsia" w:hAnsiTheme="minorEastAsia"/>
          <w:b/>
          <w:sz w:val="24"/>
          <w:u w:val="single"/>
          <w:lang w:val="en-US" w:eastAsia="zh-CN"/>
        </w:rPr>
        <w:t xml:space="preserve">           </w:t>
      </w:r>
      <w:r>
        <w:rPr>
          <w:rFonts w:hint="eastAsia" w:asciiTheme="minorEastAsia" w:hAnsiTheme="minorEastAsia" w:eastAsiaTheme="minorEastAsia"/>
          <w:b/>
          <w:sz w:val="24"/>
          <w:u w:val="single"/>
        </w:rPr>
        <w:t xml:space="preserve"> </w:t>
      </w:r>
    </w:p>
    <w:p>
      <w:pPr>
        <w:spacing w:line="270" w:lineRule="auto"/>
        <w:ind w:firstLineChars="0"/>
        <w:jc w:val="left"/>
        <w:rPr>
          <w:rFonts w:hint="eastAsia" w:asciiTheme="minorEastAsia" w:hAnsiTheme="minorEastAsia" w:eastAsiaTheme="minorEastAsia"/>
          <w:b/>
          <w:sz w:val="24"/>
        </w:rPr>
      </w:pPr>
      <w:r>
        <w:rPr>
          <w:rFonts w:hint="eastAsia" w:asciiTheme="minorEastAsia" w:hAnsiTheme="minorEastAsia" w:eastAsiaTheme="minorEastAsia"/>
          <w:b/>
          <w:sz w:val="24"/>
        </w:rPr>
        <w:t xml:space="preserve"> 设计人（全称）：</w:t>
      </w:r>
      <w:r>
        <w:rPr>
          <w:rFonts w:hint="eastAsia" w:asciiTheme="minorEastAsia" w:hAnsiTheme="minorEastAsia" w:eastAsiaTheme="minorEastAsia"/>
          <w:b/>
          <w:sz w:val="24"/>
          <w:u w:val="single"/>
        </w:rPr>
        <w:t xml:space="preserve">   </w:t>
      </w:r>
      <w:r>
        <w:rPr>
          <w:rFonts w:hint="eastAsia" w:asciiTheme="minorEastAsia" w:hAnsiTheme="minorEastAsia"/>
          <w:b/>
          <w:sz w:val="24"/>
          <w:u w:val="single"/>
          <w:lang w:val="en-US" w:eastAsia="zh-CN"/>
        </w:rPr>
        <w:t xml:space="preserve">           </w:t>
      </w:r>
    </w:p>
    <w:p>
      <w:pPr>
        <w:spacing w:line="27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根据《中华人民共和</w:t>
      </w:r>
      <w:r>
        <w:rPr>
          <w:rFonts w:hint="eastAsia" w:asciiTheme="minorEastAsia" w:hAnsiTheme="minorEastAsia" w:eastAsiaTheme="minorEastAsia"/>
          <w:sz w:val="24"/>
          <w:highlight w:val="none"/>
        </w:rPr>
        <w:t>国</w:t>
      </w:r>
      <w:r>
        <w:rPr>
          <w:rFonts w:hint="eastAsia" w:asciiTheme="minorEastAsia" w:hAnsiTheme="minorEastAsia"/>
          <w:sz w:val="24"/>
          <w:highlight w:val="none"/>
          <w:lang w:val="en-US" w:eastAsia="zh-CN"/>
        </w:rPr>
        <w:t>民法典</w:t>
      </w:r>
      <w:r>
        <w:rPr>
          <w:rFonts w:hint="eastAsia" w:asciiTheme="minorEastAsia" w:hAnsiTheme="minorEastAsia" w:eastAsiaTheme="minorEastAsia"/>
          <w:sz w:val="24"/>
        </w:rPr>
        <w:t>》、《中华人民共和国建筑法》及有关法律规定，遵循平等、自愿、公平和诚实信用的原则</w:t>
      </w:r>
      <w:r>
        <w:rPr>
          <w:rFonts w:hint="eastAsia" w:asciiTheme="minorEastAsia" w:hAnsiTheme="minorEastAsia" w:eastAsiaTheme="minorEastAsia"/>
          <w:sz w:val="24"/>
          <w:u w:val="none"/>
          <w:lang w:val="en-US" w:eastAsia="zh-CN"/>
        </w:rPr>
        <w:t>，双方就</w:t>
      </w:r>
      <w:r>
        <w:rPr>
          <w:rFonts w:hint="eastAsia" w:asciiTheme="minorEastAsia" w:hAnsiTheme="minorEastAsia" w:eastAsiaTheme="minorEastAsia"/>
          <w:sz w:val="24"/>
          <w:u w:val="single"/>
          <w:lang w:val="en-US" w:eastAsia="zh-CN"/>
        </w:rPr>
        <w:t>德阳高新区清洁能源（分布式光伏）产业基地建设项目-</w:t>
      </w:r>
      <w:r>
        <w:rPr>
          <w:rFonts w:hint="default" w:asciiTheme="minorEastAsia" w:hAnsiTheme="minorEastAsia" w:eastAsiaTheme="minorEastAsia"/>
          <w:sz w:val="24"/>
          <w:u w:val="single"/>
          <w:lang w:val="en-US" w:eastAsia="zh-CN"/>
        </w:rPr>
        <w:t>办公楼</w:t>
      </w:r>
      <w:r>
        <w:rPr>
          <w:rFonts w:hint="eastAsia" w:asciiTheme="minorEastAsia" w:hAnsiTheme="minorEastAsia" w:eastAsiaTheme="minorEastAsia"/>
          <w:sz w:val="24"/>
          <w:u w:val="single"/>
          <w:lang w:val="en-US" w:eastAsia="zh-CN"/>
        </w:rPr>
        <w:t>改造</w:t>
      </w:r>
      <w:r>
        <w:rPr>
          <w:rFonts w:hint="default" w:asciiTheme="minorEastAsia" w:hAnsiTheme="minorEastAsia" w:eastAsiaTheme="minorEastAsia"/>
          <w:sz w:val="24"/>
          <w:u w:val="single"/>
          <w:lang w:val="en-US" w:eastAsia="zh-CN"/>
        </w:rPr>
        <w:t>装饰装修工程设计服务</w:t>
      </w:r>
      <w:r>
        <w:rPr>
          <w:rFonts w:hint="eastAsia" w:asciiTheme="minorEastAsia" w:hAnsiTheme="minorEastAsia" w:eastAsiaTheme="minorEastAsia"/>
          <w:sz w:val="24"/>
        </w:rPr>
        <w:t>及有关事项协商一致，共同达成如下协议：</w:t>
      </w:r>
    </w:p>
    <w:p>
      <w:pPr>
        <w:spacing w:line="270" w:lineRule="auto"/>
        <w:ind w:firstLine="477" w:firstLineChars="198"/>
        <w:jc w:val="left"/>
        <w:rPr>
          <w:rFonts w:hint="eastAsia" w:asciiTheme="minorEastAsia" w:hAnsiTheme="minorEastAsia" w:eastAsiaTheme="minorEastAsia"/>
          <w:sz w:val="24"/>
        </w:rPr>
      </w:pPr>
      <w:r>
        <w:rPr>
          <w:rFonts w:hint="eastAsia" w:asciiTheme="minorEastAsia" w:hAnsiTheme="minorEastAsia" w:eastAsiaTheme="minorEastAsia"/>
          <w:b/>
          <w:sz w:val="24"/>
        </w:rPr>
        <w:t>一、工程概况</w:t>
      </w:r>
    </w:p>
    <w:p>
      <w:pPr>
        <w:spacing w:line="27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1. 工程名称：</w:t>
      </w:r>
      <w:r>
        <w:rPr>
          <w:rFonts w:hint="eastAsia" w:asciiTheme="minorEastAsia" w:hAnsiTheme="minorEastAsia" w:eastAsiaTheme="minorEastAsia"/>
          <w:sz w:val="24"/>
          <w:u w:val="single"/>
          <w:lang w:val="en-US" w:eastAsia="zh-CN"/>
        </w:rPr>
        <w:t>德阳高新区清洁能源（分布式光伏）产业基地建设项目-</w:t>
      </w:r>
      <w:r>
        <w:rPr>
          <w:rFonts w:hint="default" w:asciiTheme="minorEastAsia" w:hAnsiTheme="minorEastAsia" w:eastAsiaTheme="minorEastAsia"/>
          <w:sz w:val="24"/>
          <w:u w:val="single"/>
          <w:lang w:val="en-US" w:eastAsia="zh-CN"/>
        </w:rPr>
        <w:t>办公楼</w:t>
      </w:r>
      <w:r>
        <w:rPr>
          <w:rFonts w:hint="eastAsia" w:asciiTheme="minorEastAsia" w:hAnsiTheme="minorEastAsia" w:eastAsiaTheme="minorEastAsia"/>
          <w:sz w:val="24"/>
          <w:u w:val="single"/>
          <w:lang w:val="en-US" w:eastAsia="zh-CN"/>
        </w:rPr>
        <w:t>改造</w:t>
      </w:r>
      <w:r>
        <w:rPr>
          <w:rFonts w:hint="default" w:asciiTheme="minorEastAsia" w:hAnsiTheme="minorEastAsia" w:eastAsiaTheme="minorEastAsia"/>
          <w:sz w:val="24"/>
          <w:u w:val="single"/>
          <w:lang w:val="en-US" w:eastAsia="zh-CN"/>
        </w:rPr>
        <w:t>装饰装修工程</w:t>
      </w:r>
      <w:r>
        <w:rPr>
          <w:rFonts w:hint="eastAsia" w:asciiTheme="minorEastAsia" w:hAnsiTheme="minorEastAsia" w:eastAsiaTheme="minorEastAsia"/>
          <w:sz w:val="24"/>
        </w:rPr>
        <w:t>；</w:t>
      </w:r>
    </w:p>
    <w:p>
      <w:pPr>
        <w:spacing w:line="27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2. 工程批准、核准或备案文号：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w:t>
      </w:r>
    </w:p>
    <w:p>
      <w:pPr>
        <w:spacing w:line="27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3.工程内容及规模：</w:t>
      </w:r>
      <w:r>
        <w:rPr>
          <w:rFonts w:hint="eastAsia" w:asciiTheme="minorEastAsia" w:hAnsiTheme="minorEastAsia" w:eastAsiaTheme="minorEastAsia"/>
          <w:sz w:val="24"/>
          <w:u w:val="single"/>
          <w:lang w:val="en-US" w:eastAsia="zh-CN"/>
        </w:rPr>
        <w:t>办公楼装修改造约4000㎡（钢筋混凝土框架结构四层建筑1栋约3600㎡、一层建筑1栋约400㎡）</w:t>
      </w:r>
      <w:r>
        <w:rPr>
          <w:rFonts w:hint="default" w:asciiTheme="minorEastAsia" w:hAnsiTheme="minorEastAsia" w:eastAsiaTheme="minorEastAsia"/>
          <w:sz w:val="24"/>
          <w:u w:val="single"/>
          <w:lang w:val="en-US" w:eastAsia="zh-CN"/>
        </w:rPr>
        <w:t>（最</w:t>
      </w:r>
      <w:r>
        <w:rPr>
          <w:rFonts w:hint="default" w:asciiTheme="minorEastAsia" w:hAnsiTheme="minorEastAsia" w:eastAsiaTheme="minorEastAsia" w:cstheme="minorBidi"/>
          <w:kern w:val="2"/>
          <w:sz w:val="24"/>
          <w:szCs w:val="22"/>
          <w:u w:val="single"/>
          <w:lang w:val="en-US" w:eastAsia="zh-CN" w:bidi="ar-SA"/>
        </w:rPr>
        <w:t>终以实际面积为准）</w:t>
      </w:r>
      <w:r>
        <w:rPr>
          <w:rFonts w:hint="eastAsia" w:asciiTheme="minorEastAsia" w:hAnsiTheme="minorEastAsia" w:cstheme="minorBidi"/>
          <w:kern w:val="2"/>
          <w:sz w:val="24"/>
          <w:szCs w:val="22"/>
          <w:u w:val="single"/>
          <w:lang w:val="en-US" w:eastAsia="zh-CN" w:bidi="ar-SA"/>
        </w:rPr>
        <w:t>；</w:t>
      </w:r>
      <w:r>
        <w:rPr>
          <w:rFonts w:hint="eastAsia" w:asciiTheme="minorEastAsia" w:hAnsiTheme="minorEastAsia" w:eastAsiaTheme="minorEastAsia"/>
          <w:sz w:val="24"/>
        </w:rPr>
        <w:t xml:space="preserve"> </w:t>
      </w:r>
    </w:p>
    <w:p>
      <w:pPr>
        <w:spacing w:line="27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4.工程所在地详细地址：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u w:val="single"/>
          <w:lang w:val="en-US" w:eastAsia="zh-CN"/>
        </w:rPr>
        <w:t>德阳高新区</w:t>
      </w:r>
      <w:r>
        <w:rPr>
          <w:rFonts w:hint="eastAsia" w:asciiTheme="minorEastAsia" w:hAnsiTheme="minorEastAsia"/>
          <w:sz w:val="24"/>
          <w:u w:val="single"/>
          <w:lang w:val="en-US" w:eastAsia="zh-CN"/>
        </w:rPr>
        <w:t>内</w:t>
      </w:r>
      <w:r>
        <w:rPr>
          <w:rFonts w:hint="eastAsia" w:asciiTheme="minorEastAsia" w:hAnsiTheme="minorEastAsia" w:eastAsiaTheme="minorEastAsia"/>
          <w:b/>
          <w:sz w:val="24"/>
          <w:u w:val="single"/>
        </w:rPr>
        <w:t xml:space="preserve"> </w:t>
      </w:r>
    </w:p>
    <w:p>
      <w:pPr>
        <w:spacing w:line="270" w:lineRule="auto"/>
        <w:ind w:firstLine="480" w:firstLineChars="200"/>
        <w:jc w:val="left"/>
        <w:rPr>
          <w:rFonts w:hint="eastAsia" w:asciiTheme="minorEastAsia" w:hAnsiTheme="minorEastAsia" w:eastAsiaTheme="minorEastAsia"/>
          <w:sz w:val="24"/>
          <w:u w:val="single"/>
        </w:rPr>
      </w:pPr>
      <w:r>
        <w:rPr>
          <w:rFonts w:hint="eastAsia" w:asciiTheme="minorEastAsia" w:hAnsiTheme="minorEastAsia" w:eastAsiaTheme="minorEastAsia"/>
          <w:sz w:val="24"/>
        </w:rPr>
        <w:t>5.工程投资估算：</w:t>
      </w:r>
      <w:r>
        <w:rPr>
          <w:rFonts w:hint="eastAsia" w:asciiTheme="minorEastAsia" w:hAnsiTheme="minorEastAsia" w:eastAsiaTheme="minorEastAsia"/>
          <w:sz w:val="24"/>
          <w:u w:val="single"/>
        </w:rPr>
        <w:t xml:space="preserve"> </w:t>
      </w:r>
      <w:r>
        <w:rPr>
          <w:rFonts w:hint="eastAsia" w:asciiTheme="minorEastAsia" w:hAnsiTheme="minorEastAsia"/>
          <w:sz w:val="24"/>
          <w:u w:val="single"/>
          <w:lang w:val="en-US" w:eastAsia="zh-CN"/>
        </w:rPr>
        <w:t>80万元</w:t>
      </w:r>
      <w:r>
        <w:rPr>
          <w:rFonts w:hint="eastAsia" w:asciiTheme="minorEastAsia" w:hAnsiTheme="minorEastAsia" w:eastAsiaTheme="minorEastAsia"/>
          <w:b/>
          <w:sz w:val="24"/>
          <w:u w:val="single"/>
        </w:rPr>
        <w:t xml:space="preserve"> </w:t>
      </w:r>
    </w:p>
    <w:p>
      <w:pPr>
        <w:spacing w:line="270" w:lineRule="auto"/>
        <w:ind w:firstLine="480" w:firstLineChars="200"/>
        <w:jc w:val="left"/>
        <w:rPr>
          <w:rFonts w:hint="default" w:asciiTheme="minorEastAsia" w:hAnsiTheme="minorEastAsia" w:eastAsiaTheme="minorEastAsia"/>
          <w:sz w:val="24"/>
          <w:u w:val="single"/>
          <w:lang w:val="en-US"/>
        </w:rPr>
      </w:pPr>
      <w:r>
        <w:rPr>
          <w:rFonts w:hint="eastAsia" w:asciiTheme="minorEastAsia" w:hAnsiTheme="minorEastAsia" w:eastAsiaTheme="minorEastAsia"/>
          <w:sz w:val="24"/>
          <w:u w:val="none"/>
        </w:rPr>
        <w:t>6.工程进度安排：</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委</w:t>
      </w:r>
      <w:r>
        <w:rPr>
          <w:rFonts w:hint="eastAsia" w:asciiTheme="minorEastAsia" w:hAnsiTheme="minorEastAsia"/>
          <w:sz w:val="24"/>
          <w:u w:val="single"/>
          <w:lang w:val="en-US" w:eastAsia="zh-CN"/>
        </w:rPr>
        <w:t>发包人</w:t>
      </w:r>
      <w:r>
        <w:rPr>
          <w:rFonts w:hint="eastAsia" w:asciiTheme="minorEastAsia" w:hAnsiTheme="minorEastAsia" w:eastAsiaTheme="minorEastAsia"/>
          <w:sz w:val="24"/>
          <w:u w:val="single"/>
          <w:lang w:val="en-US" w:eastAsia="zh-CN"/>
        </w:rPr>
        <w:t>提供相关资料后7日历天内完成装饰装修方案设计，经</w:t>
      </w:r>
      <w:r>
        <w:rPr>
          <w:rFonts w:hint="eastAsia" w:asciiTheme="minorEastAsia" w:hAnsiTheme="minorEastAsia"/>
          <w:sz w:val="24"/>
          <w:u w:val="single"/>
          <w:lang w:val="en-US" w:eastAsia="zh-CN"/>
        </w:rPr>
        <w:t>发包人</w:t>
      </w:r>
      <w:r>
        <w:rPr>
          <w:rFonts w:hint="eastAsia" w:asciiTheme="minorEastAsia" w:hAnsiTheme="minorEastAsia" w:eastAsiaTheme="minorEastAsia"/>
          <w:sz w:val="24"/>
          <w:u w:val="single"/>
          <w:lang w:val="en-US" w:eastAsia="zh-CN"/>
        </w:rPr>
        <w:t>确认后15天内完成施工图设计</w:t>
      </w:r>
      <w:r>
        <w:rPr>
          <w:rFonts w:hint="eastAsia" w:asciiTheme="minorEastAsia" w:hAnsiTheme="minorEastAsia"/>
          <w:sz w:val="24"/>
          <w:u w:val="single"/>
          <w:lang w:val="en-US" w:eastAsia="zh-CN"/>
        </w:rPr>
        <w:t>。</w:t>
      </w:r>
    </w:p>
    <w:p>
      <w:pPr>
        <w:spacing w:line="270" w:lineRule="auto"/>
        <w:ind w:firstLine="480" w:firstLineChars="200"/>
        <w:jc w:val="left"/>
        <w:rPr>
          <w:rFonts w:hint="eastAsia" w:asciiTheme="minorEastAsia" w:hAnsiTheme="minorEastAsia" w:eastAsiaTheme="minorEastAsia"/>
          <w:sz w:val="24"/>
          <w:u w:val="single"/>
        </w:rPr>
      </w:pPr>
      <w:r>
        <w:rPr>
          <w:rFonts w:hint="eastAsia" w:asciiTheme="minorEastAsia" w:hAnsiTheme="minorEastAsia" w:eastAsiaTheme="minorEastAsia"/>
          <w:sz w:val="24"/>
        </w:rPr>
        <w:t>7.工程主要技术标准</w:t>
      </w:r>
      <w:r>
        <w:rPr>
          <w:rFonts w:hint="eastAsia" w:asciiTheme="minorEastAsia" w:hAnsiTheme="minorEastAsia" w:eastAsiaTheme="minorEastAsia"/>
          <w:sz w:val="24"/>
          <w:u w:val="single"/>
        </w:rPr>
        <w:t>：满足国家现行标准、规范及工程建设强制性标准和招标文件中相关技术要求。</w:t>
      </w:r>
    </w:p>
    <w:p>
      <w:pPr>
        <w:spacing w:line="270" w:lineRule="auto"/>
        <w:ind w:firstLine="477" w:firstLineChars="198"/>
        <w:jc w:val="left"/>
        <w:rPr>
          <w:rFonts w:hint="eastAsia" w:asciiTheme="minorEastAsia" w:hAnsiTheme="minorEastAsia" w:eastAsiaTheme="minorEastAsia"/>
          <w:sz w:val="24"/>
        </w:rPr>
      </w:pPr>
      <w:r>
        <w:rPr>
          <w:rFonts w:hint="eastAsia" w:asciiTheme="minorEastAsia" w:hAnsiTheme="minorEastAsia" w:eastAsiaTheme="minorEastAsia"/>
          <w:b/>
          <w:sz w:val="24"/>
        </w:rPr>
        <w:t>二、工程设计范围、阶段与服务内容</w:t>
      </w:r>
    </w:p>
    <w:p>
      <w:pPr>
        <w:spacing w:line="27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1.工程设计范围：</w:t>
      </w:r>
      <w:r>
        <w:rPr>
          <w:rFonts w:hint="eastAsia" w:asciiTheme="minorEastAsia" w:hAnsiTheme="minorEastAsia" w:eastAsiaTheme="minorEastAsia"/>
          <w:sz w:val="24"/>
          <w:u w:val="single"/>
          <w:lang w:val="en-US" w:eastAsia="zh-CN"/>
        </w:rPr>
        <w:t>办公楼装修改造方案设计及施工图设计。</w:t>
      </w:r>
    </w:p>
    <w:p>
      <w:pPr>
        <w:spacing w:line="27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2.工程设计阶段： </w:t>
      </w:r>
      <w:r>
        <w:rPr>
          <w:rFonts w:hint="eastAsia" w:asciiTheme="minorEastAsia" w:hAnsiTheme="minorEastAsia"/>
          <w:sz w:val="24"/>
          <w:u w:val="single"/>
          <w:lang w:val="en-US" w:eastAsia="zh-CN"/>
        </w:rPr>
        <w:t>方案设计、施工图设计</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w:t>
      </w:r>
    </w:p>
    <w:p>
      <w:pPr>
        <w:spacing w:line="27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3.工程设计服务内容： </w:t>
      </w:r>
      <w:r>
        <w:rPr>
          <w:rFonts w:hint="eastAsia" w:asciiTheme="minorEastAsia" w:hAnsiTheme="minorEastAsia"/>
          <w:sz w:val="24"/>
          <w:u w:val="single"/>
          <w:lang w:val="en-US" w:eastAsia="zh-CN"/>
        </w:rPr>
        <w:t>开展装修改造方案设计、施工图设计、现场指导、竣工验收服务等其它服务工作</w:t>
      </w:r>
      <w:r>
        <w:rPr>
          <w:rFonts w:hint="eastAsia" w:asciiTheme="minorEastAsia" w:hAnsiTheme="minorEastAsia" w:eastAsiaTheme="minorEastAsia"/>
          <w:sz w:val="24"/>
        </w:rPr>
        <w:t>。</w:t>
      </w:r>
    </w:p>
    <w:p>
      <w:pPr>
        <w:spacing w:line="270" w:lineRule="auto"/>
        <w:ind w:firstLine="482" w:firstLineChars="200"/>
        <w:jc w:val="left"/>
        <w:rPr>
          <w:rFonts w:hint="eastAsia" w:asciiTheme="minorEastAsia" w:hAnsiTheme="minorEastAsia" w:eastAsiaTheme="minorEastAsia"/>
          <w:sz w:val="24"/>
        </w:rPr>
      </w:pPr>
      <w:r>
        <w:rPr>
          <w:rFonts w:hint="eastAsia" w:asciiTheme="minorEastAsia" w:hAnsiTheme="minorEastAsia" w:eastAsiaTheme="minorEastAsia"/>
          <w:b/>
          <w:sz w:val="24"/>
        </w:rPr>
        <w:t>三、工程设计周期</w:t>
      </w:r>
    </w:p>
    <w:p>
      <w:pPr>
        <w:spacing w:line="270" w:lineRule="auto"/>
        <w:ind w:firstLine="475" w:firstLineChars="198"/>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计划开始设计日期：     年  月  日</w:t>
      </w:r>
    </w:p>
    <w:p>
      <w:pPr>
        <w:spacing w:line="270" w:lineRule="auto"/>
        <w:ind w:firstLine="475" w:firstLineChars="198"/>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计划完成设计日期：     年  月  日</w:t>
      </w:r>
    </w:p>
    <w:p>
      <w:pPr>
        <w:numPr>
          <w:ilvl w:val="0"/>
          <w:numId w:val="1"/>
        </w:numPr>
        <w:spacing w:line="270" w:lineRule="auto"/>
        <w:ind w:firstLine="482" w:firstLineChars="200"/>
        <w:jc w:val="left"/>
        <w:rPr>
          <w:rFonts w:hint="eastAsia" w:asciiTheme="minorEastAsia" w:hAnsiTheme="minorEastAsia" w:eastAsiaTheme="minorEastAsia"/>
          <w:b/>
          <w:sz w:val="24"/>
          <w:highlight w:val="none"/>
        </w:rPr>
      </w:pPr>
      <w:r>
        <w:rPr>
          <w:rFonts w:hint="eastAsia" w:asciiTheme="minorEastAsia" w:hAnsiTheme="minorEastAsia" w:eastAsiaTheme="minorEastAsia"/>
          <w:b/>
          <w:sz w:val="24"/>
          <w:highlight w:val="none"/>
        </w:rPr>
        <w:t>合同价格形式与签约合同价</w:t>
      </w:r>
    </w:p>
    <w:p>
      <w:pPr>
        <w:numPr>
          <w:ilvl w:val="0"/>
          <w:numId w:val="2"/>
        </w:numPr>
        <w:spacing w:line="270" w:lineRule="auto"/>
        <w:ind w:firstLine="480" w:firstLineChars="200"/>
        <w:jc w:val="left"/>
        <w:rPr>
          <w:rFonts w:hint="eastAsia"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 xml:space="preserve">合同价格形式： </w:t>
      </w:r>
      <w:r>
        <w:rPr>
          <w:rFonts w:hint="eastAsia" w:asciiTheme="minorEastAsia" w:hAnsiTheme="minorEastAsia" w:eastAsiaTheme="minorEastAsia"/>
          <w:b/>
          <w:sz w:val="24"/>
          <w:highlight w:val="none"/>
          <w:u w:val="single"/>
        </w:rPr>
        <w:t xml:space="preserve"> </w:t>
      </w:r>
      <w:r>
        <w:rPr>
          <w:rFonts w:hint="eastAsia" w:asciiTheme="minorEastAsia" w:hAnsiTheme="minorEastAsia" w:eastAsiaTheme="minorEastAsia"/>
          <w:sz w:val="24"/>
          <w:highlight w:val="none"/>
          <w:u w:val="single"/>
          <w:lang w:val="en-US" w:eastAsia="zh-CN"/>
        </w:rPr>
        <w:t>固定</w:t>
      </w:r>
      <w:r>
        <w:rPr>
          <w:rFonts w:hint="eastAsia" w:asciiTheme="minorEastAsia" w:hAnsiTheme="minorEastAsia" w:eastAsiaTheme="minorEastAsia"/>
          <w:sz w:val="24"/>
          <w:highlight w:val="none"/>
          <w:u w:val="single"/>
        </w:rPr>
        <w:t>总价</w:t>
      </w:r>
    </w:p>
    <w:p>
      <w:pPr>
        <w:numPr>
          <w:ilvl w:val="0"/>
          <w:numId w:val="2"/>
        </w:numPr>
        <w:spacing w:line="270" w:lineRule="auto"/>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2.签约合同价为：人民币（大写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元）。</w:t>
      </w:r>
    </w:p>
    <w:p>
      <w:pPr>
        <w:spacing w:line="360" w:lineRule="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r>
        <w:rPr>
          <w:rFonts w:hint="eastAsia" w:asciiTheme="minorEastAsia" w:hAnsiTheme="minorEastAsia" w:cstheme="minorEastAsia"/>
          <w:b/>
          <w:sz w:val="24"/>
          <w:szCs w:val="24"/>
          <w:lang w:val="en-US" w:eastAsia="zh-CN"/>
        </w:rPr>
        <w:t xml:space="preserve">  五、</w:t>
      </w:r>
      <w:r>
        <w:rPr>
          <w:rFonts w:hint="eastAsia" w:asciiTheme="minorEastAsia" w:hAnsiTheme="minorEastAsia" w:eastAsiaTheme="minorEastAsia" w:cstheme="minorEastAsia"/>
          <w:b/>
          <w:sz w:val="24"/>
          <w:szCs w:val="24"/>
        </w:rPr>
        <w:t xml:space="preserve">支付方式 </w:t>
      </w:r>
    </w:p>
    <w:p>
      <w:pPr>
        <w:widowControl/>
        <w:autoSpaceDE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w:t>
      </w:r>
      <w:r>
        <w:rPr>
          <w:rFonts w:hint="eastAsia" w:asciiTheme="minorEastAsia" w:hAnsiTheme="minorEastAsia" w:eastAsiaTheme="minorEastAsia" w:cstheme="minorEastAsia"/>
          <w:sz w:val="24"/>
          <w:szCs w:val="24"/>
          <w:lang w:val="en-US" w:eastAsia="zh-CN"/>
        </w:rPr>
        <w:t>按照国家相关设计规范及行业标准完成施工图设计并</w:t>
      </w:r>
      <w:r>
        <w:rPr>
          <w:rFonts w:hint="eastAsia" w:asciiTheme="minorEastAsia" w:hAnsiTheme="minorEastAsia" w:eastAsiaTheme="minorEastAsia" w:cstheme="minorEastAsia"/>
          <w:sz w:val="24"/>
          <w:szCs w:val="24"/>
        </w:rPr>
        <w:t>提交正式成果文件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经</w:t>
      </w:r>
      <w:r>
        <w:rPr>
          <w:rFonts w:hint="eastAsia" w:asciiTheme="minorEastAsia" w:hAnsiTheme="minorEastAsia" w:cstheme="minorEastAsia"/>
          <w:sz w:val="24"/>
          <w:szCs w:val="24"/>
          <w:lang w:val="en-US" w:eastAsia="zh-CN"/>
        </w:rPr>
        <w:t>甲</w:t>
      </w:r>
      <w:r>
        <w:rPr>
          <w:rFonts w:hint="eastAsia" w:asciiTheme="minorEastAsia" w:hAnsiTheme="minorEastAsia" w:eastAsiaTheme="minorEastAsia" w:cstheme="minorEastAsia"/>
          <w:sz w:val="24"/>
          <w:szCs w:val="24"/>
          <w:lang w:val="en-US" w:eastAsia="zh-CN"/>
        </w:rPr>
        <w:t>方确认后，15个工作日内</w:t>
      </w:r>
      <w:r>
        <w:rPr>
          <w:rFonts w:hint="eastAsia" w:asciiTheme="minorEastAsia" w:hAnsiTheme="minorEastAsia" w:cstheme="minorEastAsia"/>
          <w:sz w:val="24"/>
          <w:szCs w:val="24"/>
          <w:lang w:val="en-US" w:eastAsia="zh-CN"/>
        </w:rPr>
        <w:t>甲方</w:t>
      </w:r>
      <w:r>
        <w:rPr>
          <w:rFonts w:hint="eastAsia" w:asciiTheme="minorEastAsia" w:hAnsiTheme="minorEastAsia" w:eastAsiaTheme="minorEastAsia" w:cstheme="minorEastAsia"/>
          <w:sz w:val="24"/>
          <w:szCs w:val="24"/>
          <w:lang w:val="en-US" w:eastAsia="zh-CN"/>
        </w:rPr>
        <w:t>一次性支付合同价款。</w:t>
      </w:r>
    </w:p>
    <w:p>
      <w:pPr>
        <w:widowControl/>
        <w:autoSpaceDE w:val="0"/>
        <w:snapToGrid w:val="0"/>
        <w:spacing w:line="360" w:lineRule="auto"/>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2、甲方每次付款前，乙方按甲方要求出具等额合法增值税专用发票，甲方以转账方式支付上述款项至乙方账户，否则，甲方有权拒绝付款且不承担迟延履行的法律责任。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乙方指定收款银行账户如下：</w:t>
      </w:r>
    </w:p>
    <w:p>
      <w:pPr>
        <w:spacing w:line="220" w:lineRule="atLeast"/>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户名：</w:t>
      </w:r>
    </w:p>
    <w:p>
      <w:pPr>
        <w:spacing w:line="220" w:lineRule="atLeast"/>
        <w:ind w:firstLine="482" w:firstLineChars="200"/>
        <w:rPr>
          <w:rFonts w:asciiTheme="minorEastAsia" w:hAnsiTheme="minorEastAsia" w:eastAsiaTheme="minorEastAsia" w:cstheme="minorEastAsia"/>
          <w:b/>
          <w:bCs/>
          <w:sz w:val="24"/>
          <w:szCs w:val="24"/>
        </w:rPr>
      </w:pPr>
      <w:bookmarkStart w:id="0" w:name="_GoBack"/>
      <w:bookmarkEnd w:id="0"/>
      <w:r>
        <w:rPr>
          <w:rFonts w:hint="eastAsia" w:asciiTheme="minorEastAsia" w:hAnsiTheme="minorEastAsia" w:eastAsiaTheme="minorEastAsia" w:cstheme="minorEastAsia"/>
          <w:b/>
          <w:bCs/>
          <w:sz w:val="24"/>
          <w:szCs w:val="24"/>
        </w:rPr>
        <w:t>纳税人识别号：</w:t>
      </w:r>
    </w:p>
    <w:p>
      <w:pPr>
        <w:spacing w:line="336" w:lineRule="auto"/>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地址：</w:t>
      </w:r>
    </w:p>
    <w:p>
      <w:pPr>
        <w:spacing w:line="336" w:lineRule="auto"/>
        <w:ind w:firstLine="482" w:firstLineChars="200"/>
        <w:outlineLvl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通讯地址：</w:t>
      </w:r>
    </w:p>
    <w:p>
      <w:pPr>
        <w:spacing w:line="336" w:lineRule="auto"/>
        <w:ind w:firstLine="482" w:firstLineChars="200"/>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联系电话：</w:t>
      </w:r>
    </w:p>
    <w:p>
      <w:pPr>
        <w:spacing w:line="336" w:lineRule="auto"/>
        <w:ind w:firstLine="482" w:firstLineChars="200"/>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开户银行：</w:t>
      </w:r>
    </w:p>
    <w:p>
      <w:pPr>
        <w:spacing w:line="336" w:lineRule="auto"/>
        <w:ind w:firstLine="482" w:firstLineChars="200"/>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账    号：</w:t>
      </w:r>
    </w:p>
    <w:p>
      <w:pPr>
        <w:spacing w:line="336" w:lineRule="auto"/>
        <w:ind w:firstLine="482" w:firstLineChars="200"/>
        <w:outlineLvl w:val="0"/>
        <w:rPr>
          <w:rFonts w:asciiTheme="minorEastAsia" w:hAnsiTheme="minorEastAsia" w:eastAsiaTheme="minorEastAsia" w:cstheme="minorEastAsia"/>
          <w:b/>
          <w:sz w:val="24"/>
          <w:szCs w:val="24"/>
        </w:rPr>
      </w:pPr>
      <w:r>
        <w:rPr>
          <w:rFonts w:hint="eastAsia" w:asciiTheme="minorEastAsia" w:hAnsiTheme="minorEastAsia" w:cstheme="minorEastAsia"/>
          <w:b/>
          <w:bCs/>
          <w:sz w:val="24"/>
          <w:szCs w:val="24"/>
          <w:lang w:val="en-US" w:eastAsia="zh-CN"/>
        </w:rPr>
        <w:t>六、</w:t>
      </w:r>
      <w:r>
        <w:rPr>
          <w:rFonts w:hint="eastAsia" w:asciiTheme="minorEastAsia" w:hAnsiTheme="minorEastAsia" w:eastAsiaTheme="minorEastAsia" w:cstheme="minorEastAsia"/>
          <w:b/>
          <w:sz w:val="24"/>
          <w:szCs w:val="24"/>
        </w:rPr>
        <w:t xml:space="preserve"> 知识产权</w:t>
      </w:r>
    </w:p>
    <w:p>
      <w:pPr>
        <w:tabs>
          <w:tab w:val="left" w:pos="1440"/>
        </w:tabs>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cstheme="minorEastAsia"/>
          <w:sz w:val="24"/>
          <w:szCs w:val="24"/>
        </w:rPr>
        <w:t>乙方应保证所提供的服务或其任何一部分均不会侵犯任何第三方的专利权、商标权或著作权。向乙方所提交的工作成果归属甲方所有，未经甲方许可，乙方不得擅自使用或向其他任意第三方披露。</w:t>
      </w:r>
    </w:p>
    <w:p>
      <w:pPr>
        <w:numPr>
          <w:ilvl w:val="0"/>
          <w:numId w:val="3"/>
        </w:numPr>
        <w:spacing w:line="270" w:lineRule="auto"/>
        <w:ind w:firstLine="482" w:firstLineChars="200"/>
        <w:jc w:val="left"/>
        <w:rPr>
          <w:rFonts w:hint="eastAsia" w:asciiTheme="minorEastAsia" w:hAnsiTheme="minorEastAsia" w:eastAsiaTheme="minorEastAsia"/>
          <w:b/>
          <w:sz w:val="24"/>
        </w:rPr>
      </w:pPr>
      <w:r>
        <w:rPr>
          <w:rFonts w:hint="eastAsia" w:asciiTheme="minorEastAsia" w:hAnsiTheme="minorEastAsia" w:eastAsiaTheme="minorEastAsia"/>
          <w:b/>
          <w:sz w:val="24"/>
        </w:rPr>
        <w:t>发包人代表与设计人项目负责人</w:t>
      </w:r>
    </w:p>
    <w:p>
      <w:pPr>
        <w:numPr>
          <w:ilvl w:val="0"/>
          <w:numId w:val="0"/>
        </w:numPr>
        <w:spacing w:line="270" w:lineRule="auto"/>
        <w:ind w:firstLine="480" w:firstLineChars="200"/>
        <w:jc w:val="left"/>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 xml:space="preserve">发包人代表： </w:t>
      </w:r>
      <w:r>
        <w:rPr>
          <w:rFonts w:hint="eastAsia" w:asciiTheme="minorEastAsia" w:hAnsiTheme="minorEastAsia" w:eastAsiaTheme="minorEastAsia"/>
          <w:b/>
          <w:sz w:val="24"/>
          <w:u w:val="single"/>
        </w:rPr>
        <w:t xml:space="preserve">       </w:t>
      </w:r>
      <w:r>
        <w:rPr>
          <w:rFonts w:hint="eastAsia" w:asciiTheme="minorEastAsia" w:hAnsiTheme="minorEastAsia"/>
          <w:b/>
          <w:sz w:val="24"/>
          <w:u w:val="single"/>
          <w:lang w:val="en-US" w:eastAsia="zh-CN"/>
        </w:rPr>
        <w:t xml:space="preserve">  </w:t>
      </w:r>
      <w:r>
        <w:rPr>
          <w:rFonts w:hint="eastAsia" w:asciiTheme="minorEastAsia" w:hAnsiTheme="minorEastAsia" w:eastAsiaTheme="minorEastAsia"/>
          <w:b w:val="0"/>
          <w:bCs/>
          <w:sz w:val="24"/>
          <w:u w:val="none"/>
        </w:rPr>
        <w:t xml:space="preserve"> </w:t>
      </w:r>
      <w:r>
        <w:rPr>
          <w:rFonts w:hint="eastAsia" w:asciiTheme="minorEastAsia" w:hAnsiTheme="minorEastAsia"/>
          <w:b w:val="0"/>
          <w:bCs/>
          <w:sz w:val="24"/>
          <w:u w:val="none"/>
          <w:lang w:val="en-US" w:eastAsia="zh-CN"/>
        </w:rPr>
        <w:t>联系方式：</w:t>
      </w:r>
      <w:r>
        <w:rPr>
          <w:rFonts w:hint="eastAsia" w:asciiTheme="minorEastAsia" w:hAnsiTheme="minorEastAsia"/>
          <w:b/>
          <w:sz w:val="24"/>
          <w:u w:val="single"/>
          <w:lang w:val="en-US" w:eastAsia="zh-CN"/>
        </w:rPr>
        <w:t xml:space="preserve">               </w:t>
      </w:r>
    </w:p>
    <w:p>
      <w:pPr>
        <w:spacing w:line="270" w:lineRule="auto"/>
        <w:ind w:firstLineChars="0"/>
        <w:jc w:val="left"/>
        <w:rPr>
          <w:rFonts w:hint="eastAsia" w:asciiTheme="minorEastAsia" w:hAnsiTheme="minorEastAsia"/>
          <w:b/>
          <w:sz w:val="24"/>
          <w:u w:val="single"/>
          <w:lang w:val="en-US" w:eastAsia="zh-CN"/>
        </w:rPr>
      </w:pPr>
      <w:r>
        <w:rPr>
          <w:rFonts w:hint="eastAsia" w:asciiTheme="minorEastAsia" w:hAnsiTheme="minorEastAsia" w:eastAsiaTheme="minorEastAsia"/>
          <w:sz w:val="24"/>
        </w:rPr>
        <w:t xml:space="preserve"> </w:t>
      </w:r>
      <w:r>
        <w:rPr>
          <w:rFonts w:hint="eastAsia" w:asciiTheme="minorEastAsia" w:hAnsiTheme="minorEastAsia"/>
          <w:sz w:val="24"/>
          <w:lang w:val="en-US" w:eastAsia="zh-CN"/>
        </w:rPr>
        <w:t xml:space="preserve">   </w:t>
      </w:r>
      <w:r>
        <w:rPr>
          <w:rFonts w:hint="eastAsia" w:asciiTheme="minorEastAsia" w:hAnsiTheme="minorEastAsia" w:eastAsiaTheme="minorEastAsia"/>
          <w:sz w:val="24"/>
        </w:rPr>
        <w:t xml:space="preserve">设计人项目负责人： </w:t>
      </w:r>
      <w:r>
        <w:rPr>
          <w:rFonts w:hint="eastAsia" w:asciiTheme="minorEastAsia" w:hAnsiTheme="minorEastAsia" w:eastAsiaTheme="minorEastAsia"/>
          <w:b/>
          <w:sz w:val="24"/>
          <w:u w:val="single"/>
        </w:rPr>
        <w:t xml:space="preserve">        </w:t>
      </w:r>
      <w:r>
        <w:rPr>
          <w:rFonts w:hint="eastAsia" w:asciiTheme="minorEastAsia" w:hAnsiTheme="minorEastAsia"/>
          <w:b/>
          <w:sz w:val="24"/>
          <w:u w:val="single"/>
          <w:lang w:val="en-US" w:eastAsia="zh-CN"/>
        </w:rPr>
        <w:t xml:space="preserve"> </w:t>
      </w:r>
      <w:r>
        <w:rPr>
          <w:rFonts w:hint="eastAsia" w:asciiTheme="minorEastAsia" w:hAnsiTheme="minorEastAsia"/>
          <w:b w:val="0"/>
          <w:bCs/>
          <w:sz w:val="24"/>
          <w:u w:val="none"/>
          <w:lang w:val="en-US" w:eastAsia="zh-CN"/>
        </w:rPr>
        <w:t>联系方式：</w:t>
      </w:r>
      <w:r>
        <w:rPr>
          <w:rFonts w:hint="eastAsia" w:asciiTheme="minorEastAsia" w:hAnsiTheme="minorEastAsia"/>
          <w:b/>
          <w:sz w:val="24"/>
          <w:u w:val="single"/>
          <w:lang w:val="en-US" w:eastAsia="zh-CN"/>
        </w:rPr>
        <w:t xml:space="preserve">           </w:t>
      </w:r>
    </w:p>
    <w:p>
      <w:pPr>
        <w:spacing w:line="360" w:lineRule="auto"/>
        <w:ind w:firstLine="482" w:firstLineChars="200"/>
        <w:rPr>
          <w:rFonts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八、</w:t>
      </w:r>
      <w:r>
        <w:rPr>
          <w:rFonts w:hint="eastAsia" w:asciiTheme="minorEastAsia" w:hAnsiTheme="minorEastAsia" w:eastAsiaTheme="minorEastAsia" w:cstheme="minorEastAsia"/>
          <w:b/>
          <w:sz w:val="24"/>
          <w:szCs w:val="24"/>
        </w:rPr>
        <w:t>甲方的权利和义务</w:t>
      </w:r>
    </w:p>
    <w:p>
      <w:pPr>
        <w:adjustRightInd w:val="0"/>
        <w:spacing w:line="360" w:lineRule="auto"/>
        <w:ind w:firstLine="480" w:firstLineChars="200"/>
        <w:jc w:val="left"/>
        <w:textAlignment w:val="baseline"/>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1、甲方有权对合同规定范围内乙方的服务行为进行监督和检查，拥有监管权。对甲方认为</w:t>
      </w:r>
      <w:r>
        <w:rPr>
          <w:rFonts w:hint="eastAsia" w:asciiTheme="minorEastAsia" w:hAnsiTheme="minorEastAsia" w:cstheme="minorEastAsia"/>
          <w:bCs/>
          <w:sz w:val="24"/>
          <w:szCs w:val="24"/>
          <w:lang w:val="en-US" w:eastAsia="zh-CN"/>
        </w:rPr>
        <w:t>设计</w:t>
      </w:r>
      <w:r>
        <w:rPr>
          <w:rFonts w:hint="eastAsia" w:asciiTheme="minorEastAsia" w:hAnsiTheme="minorEastAsia" w:eastAsiaTheme="minorEastAsia" w:cstheme="minorEastAsia"/>
          <w:bCs/>
          <w:sz w:val="24"/>
          <w:szCs w:val="24"/>
        </w:rPr>
        <w:t>不合理的部分有权下达整改通知书，并要求乙方限期整改。乙方无合理理由拒不整改的，甲方有权解除本合同，乙方须无条件退还已经支付的全部合同款项，并赔偿由此对甲方造成的全部损失。</w:t>
      </w:r>
    </w:p>
    <w:p>
      <w:pPr>
        <w:adjustRightInd w:val="0"/>
        <w:spacing w:line="360" w:lineRule="auto"/>
        <w:ind w:firstLine="480" w:firstLineChars="200"/>
        <w:jc w:val="left"/>
        <w:textAlignment w:val="baseline"/>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2、负责检查监督乙方管理工作的实施及制度的执行情况。</w:t>
      </w:r>
    </w:p>
    <w:p>
      <w:pPr>
        <w:adjustRightInd w:val="0"/>
        <w:spacing w:line="360" w:lineRule="auto"/>
        <w:ind w:firstLine="480" w:firstLineChars="200"/>
        <w:jc w:val="left"/>
        <w:textAlignment w:val="baseline"/>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3、根据本合同规定，按时向乙方支付应付服务费用。</w:t>
      </w:r>
    </w:p>
    <w:p>
      <w:pPr>
        <w:adjustRightInd w:val="0"/>
        <w:spacing w:line="360" w:lineRule="auto"/>
        <w:ind w:firstLine="480" w:firstLineChars="200"/>
        <w:jc w:val="left"/>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4、国家法律、法规所规定由甲方承担的其它责任。</w:t>
      </w:r>
    </w:p>
    <w:p>
      <w:pPr>
        <w:spacing w:line="360" w:lineRule="auto"/>
        <w:ind w:left="426"/>
        <w:rPr>
          <w:rFonts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九、</w:t>
      </w:r>
      <w:r>
        <w:rPr>
          <w:rFonts w:hint="eastAsia" w:asciiTheme="minorEastAsia" w:hAnsiTheme="minorEastAsia" w:eastAsiaTheme="minorEastAsia" w:cstheme="minorEastAsia"/>
          <w:b/>
          <w:sz w:val="24"/>
          <w:szCs w:val="24"/>
        </w:rPr>
        <w:t>乙方的权利和义务</w:t>
      </w:r>
    </w:p>
    <w:p>
      <w:pPr>
        <w:adjustRightInd w:val="0"/>
        <w:spacing w:line="360" w:lineRule="auto"/>
        <w:ind w:firstLine="480" w:firstLineChars="200"/>
        <w:jc w:val="left"/>
        <w:textAlignment w:val="baseline"/>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1、对本合同规定的委托服务范围内的项目享有管理权及服务义务。</w:t>
      </w:r>
    </w:p>
    <w:p>
      <w:pPr>
        <w:adjustRightInd w:val="0"/>
        <w:spacing w:line="360" w:lineRule="auto"/>
        <w:ind w:firstLine="480" w:firstLineChars="200"/>
        <w:jc w:val="left"/>
        <w:textAlignment w:val="baseline"/>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2、根据本合同的规定向甲方收取相关服务费用，并有权在本项目管理范围内管理及合理使用。</w:t>
      </w:r>
    </w:p>
    <w:p>
      <w:pPr>
        <w:adjustRightInd w:val="0"/>
        <w:spacing w:line="360" w:lineRule="auto"/>
        <w:ind w:firstLine="480" w:firstLineChars="200"/>
        <w:jc w:val="left"/>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3、及时向甲方通告本项目服务范围内有关服务的重大事项，及时配合处理投诉。</w:t>
      </w:r>
    </w:p>
    <w:p>
      <w:pPr>
        <w:adjustRightInd w:val="0"/>
        <w:spacing w:line="360" w:lineRule="auto"/>
        <w:ind w:firstLine="480" w:firstLineChars="200"/>
        <w:jc w:val="left"/>
        <w:textAlignment w:val="baseline"/>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bCs/>
          <w:sz w:val="24"/>
          <w:szCs w:val="24"/>
        </w:rPr>
        <w:t>接受项目行业管理部门及政府有关部门的指导，接受甲方的监督。</w:t>
      </w:r>
    </w:p>
    <w:p>
      <w:pPr>
        <w:adjustRightInd w:val="0"/>
        <w:spacing w:line="360" w:lineRule="auto"/>
        <w:ind w:firstLine="480" w:firstLineChars="200"/>
        <w:jc w:val="left"/>
        <w:textAlignment w:val="baseline"/>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5、国家法律、法规所规定由乙方承担的其它责任。</w:t>
      </w:r>
    </w:p>
    <w:p>
      <w:pPr>
        <w:spacing w:line="360" w:lineRule="auto"/>
        <w:ind w:left="426"/>
        <w:rPr>
          <w:rFonts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十、</w:t>
      </w:r>
      <w:r>
        <w:rPr>
          <w:rFonts w:hint="eastAsia" w:asciiTheme="minorEastAsia" w:hAnsiTheme="minorEastAsia" w:eastAsiaTheme="minorEastAsia" w:cstheme="minorEastAsia"/>
          <w:b/>
          <w:sz w:val="24"/>
          <w:szCs w:val="24"/>
        </w:rPr>
        <w:t>违约责任</w:t>
      </w:r>
    </w:p>
    <w:p>
      <w:pPr>
        <w:adjustRightInd w:val="0"/>
        <w:spacing w:line="360" w:lineRule="auto"/>
        <w:ind w:firstLine="480" w:firstLineChars="200"/>
        <w:jc w:val="left"/>
        <w:textAlignment w:val="baseline"/>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1、甲乙双方必须遵守本合同并执行合同中的各项规定，保证本合同的正常履行。</w:t>
      </w:r>
    </w:p>
    <w:p>
      <w:pPr>
        <w:adjustRightInd w:val="0"/>
        <w:spacing w:line="360" w:lineRule="auto"/>
        <w:ind w:firstLine="480" w:firstLineChars="200"/>
        <w:jc w:val="left"/>
        <w:textAlignment w:val="baseline"/>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2、乙方应严格按照本合同约定的工作完成期限执行，否则，每逾期一日，乙方应按本合同金额的百分之五向甲方支付违约金，违约金不超过合同金额的</w:t>
      </w:r>
      <w:r>
        <w:rPr>
          <w:rFonts w:hint="eastAsia" w:asciiTheme="minorEastAsia" w:hAnsiTheme="minorEastAsia" w:cstheme="minorEastAsia"/>
          <w:bCs/>
          <w:sz w:val="24"/>
          <w:szCs w:val="24"/>
          <w:lang w:val="en-US" w:eastAsia="zh-CN"/>
        </w:rPr>
        <w:t>3</w:t>
      </w:r>
      <w:r>
        <w:rPr>
          <w:rFonts w:hint="eastAsia" w:asciiTheme="minorEastAsia" w:hAnsiTheme="minorEastAsia" w:eastAsiaTheme="minorEastAsia" w:cstheme="minorEastAsia"/>
          <w:bCs/>
          <w:sz w:val="24"/>
          <w:szCs w:val="24"/>
        </w:rPr>
        <w:t>0%。</w:t>
      </w:r>
    </w:p>
    <w:p>
      <w:pPr>
        <w:adjustRightInd w:val="0"/>
        <w:spacing w:line="360" w:lineRule="auto"/>
        <w:ind w:firstLine="480" w:firstLineChars="200"/>
        <w:jc w:val="left"/>
        <w:textAlignment w:val="baseline"/>
        <w:rPr>
          <w:rFonts w:asciiTheme="minorEastAsia" w:hAnsiTheme="minorEastAsia" w:eastAsiaTheme="minorEastAsia" w:cstheme="minorEastAsia"/>
          <w:bCs/>
          <w:sz w:val="24"/>
          <w:szCs w:val="24"/>
        </w:rPr>
      </w:pPr>
      <w:r>
        <w:rPr>
          <w:rFonts w:hint="eastAsia" w:asciiTheme="minorEastAsia" w:hAnsiTheme="minorEastAsia" w:cstheme="minorEastAsia"/>
          <w:bCs/>
          <w:sz w:val="24"/>
          <w:szCs w:val="24"/>
          <w:lang w:val="en-US" w:eastAsia="zh-CN"/>
        </w:rPr>
        <w:t>3</w:t>
      </w:r>
      <w:r>
        <w:rPr>
          <w:rFonts w:hint="eastAsia" w:asciiTheme="minorEastAsia" w:hAnsiTheme="minorEastAsia" w:eastAsiaTheme="minorEastAsia" w:cstheme="minorEastAsia"/>
          <w:bCs/>
          <w:sz w:val="24"/>
          <w:szCs w:val="24"/>
        </w:rPr>
        <w:t>、如因乙方工作人员在履行职务过程中给甲方造成损失或侵害，包括但不限于甲方本身的财产损失、由此而导致的甲方对任何第三方的法律责任等，乙方对此均应承担全部的赔偿责任。</w:t>
      </w:r>
    </w:p>
    <w:p>
      <w:pPr>
        <w:adjustRightInd w:val="0"/>
        <w:spacing w:line="360" w:lineRule="auto"/>
        <w:ind w:firstLine="480" w:firstLineChars="200"/>
        <w:jc w:val="left"/>
        <w:textAlignment w:val="baseline"/>
        <w:rPr>
          <w:rFonts w:hint="eastAsia" w:asciiTheme="minorEastAsia" w:hAnsiTheme="minorEastAsia" w:eastAsiaTheme="minorEastAsia" w:cstheme="minorEastAsia"/>
          <w:bCs/>
          <w:sz w:val="24"/>
          <w:szCs w:val="24"/>
        </w:rPr>
      </w:pPr>
      <w:r>
        <w:rPr>
          <w:rFonts w:hint="eastAsia" w:asciiTheme="minorEastAsia" w:hAnsiTheme="minorEastAsia" w:cstheme="minorEastAsia"/>
          <w:bCs/>
          <w:sz w:val="24"/>
          <w:szCs w:val="24"/>
          <w:lang w:val="en-US" w:eastAsia="zh-CN"/>
        </w:rPr>
        <w:t>4</w:t>
      </w:r>
      <w:r>
        <w:rPr>
          <w:rFonts w:hint="eastAsia" w:asciiTheme="minorEastAsia" w:hAnsiTheme="minorEastAsia" w:eastAsiaTheme="minorEastAsia" w:cstheme="minorEastAsia"/>
          <w:bCs/>
          <w:sz w:val="24"/>
          <w:szCs w:val="24"/>
        </w:rPr>
        <w:t>、乙方履行合同不符合合同约定，</w:t>
      </w:r>
      <w:r>
        <w:rPr>
          <w:rFonts w:hint="eastAsia" w:asciiTheme="minorEastAsia" w:hAnsiTheme="minorEastAsia" w:cstheme="minorEastAsia"/>
          <w:bCs/>
          <w:sz w:val="24"/>
          <w:szCs w:val="24"/>
          <w:lang w:val="en-US" w:eastAsia="zh-CN"/>
        </w:rPr>
        <w:t>应按照合同标的总额20%向甲方支付违约金，且</w:t>
      </w:r>
      <w:r>
        <w:rPr>
          <w:rFonts w:hint="eastAsia" w:asciiTheme="minorEastAsia" w:hAnsiTheme="minorEastAsia" w:eastAsiaTheme="minorEastAsia" w:cstheme="minorEastAsia"/>
          <w:bCs/>
          <w:sz w:val="24"/>
          <w:szCs w:val="24"/>
        </w:rPr>
        <w:t>甲方有权</w:t>
      </w:r>
      <w:r>
        <w:rPr>
          <w:rFonts w:hint="eastAsia" w:asciiTheme="minorEastAsia" w:hAnsiTheme="minorEastAsia" w:cstheme="minorEastAsia"/>
          <w:bCs/>
          <w:sz w:val="24"/>
          <w:szCs w:val="24"/>
          <w:lang w:val="en-US" w:eastAsia="zh-CN"/>
        </w:rPr>
        <w:t>直接通知</w:t>
      </w:r>
      <w:r>
        <w:rPr>
          <w:rFonts w:hint="eastAsia" w:asciiTheme="minorEastAsia" w:hAnsiTheme="minorEastAsia" w:eastAsiaTheme="minorEastAsia" w:cstheme="minorEastAsia"/>
          <w:bCs/>
          <w:sz w:val="24"/>
          <w:szCs w:val="24"/>
        </w:rPr>
        <w:t>解除合同</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lang w:val="en-US" w:eastAsia="zh-CN"/>
        </w:rPr>
        <w:t>乙方除承担违约金外还应承担甲方为主张权利产生的诉讼费、保全费、保全保险费、律师费、差旅费、公证费等全部费用</w:t>
      </w:r>
      <w:r>
        <w:rPr>
          <w:rFonts w:hint="eastAsia" w:asciiTheme="minorEastAsia" w:hAnsiTheme="minorEastAsia" w:eastAsiaTheme="minorEastAsia" w:cstheme="minorEastAsia"/>
          <w:bCs/>
          <w:sz w:val="24"/>
          <w:szCs w:val="24"/>
        </w:rPr>
        <w:t>。</w:t>
      </w:r>
    </w:p>
    <w:p>
      <w:pPr>
        <w:spacing w:line="360" w:lineRule="auto"/>
        <w:ind w:left="426"/>
        <w:rPr>
          <w:rFonts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十一、</w:t>
      </w:r>
      <w:r>
        <w:rPr>
          <w:rFonts w:hint="eastAsia" w:asciiTheme="minorEastAsia" w:hAnsiTheme="minorEastAsia" w:eastAsiaTheme="minorEastAsia" w:cstheme="minorEastAsia"/>
          <w:b/>
          <w:sz w:val="24"/>
          <w:szCs w:val="24"/>
        </w:rPr>
        <w:t>不可抗力事件处理</w:t>
      </w:r>
    </w:p>
    <w:p>
      <w:pPr>
        <w:tabs>
          <w:tab w:val="left" w:pos="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2、不可抗力事件发生后，应立即通知对方，并寄送有关权威机构出具的证明。</w:t>
      </w:r>
    </w:p>
    <w:p>
      <w:pPr>
        <w:tabs>
          <w:tab w:val="left" w:pos="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3、不可抗力事件延续七天以上，双方应通过友好协商，确定是否继续履行合同。</w:t>
      </w:r>
    </w:p>
    <w:p>
      <w:pPr>
        <w:spacing w:line="360" w:lineRule="auto"/>
        <w:ind w:left="426"/>
        <w:rPr>
          <w:rFonts w:asciiTheme="minorEastAsia" w:hAnsiTheme="minorEastAsia" w:eastAsiaTheme="minorEastAsia" w:cstheme="minorEastAsia"/>
          <w:b/>
          <w:sz w:val="24"/>
          <w:szCs w:val="24"/>
        </w:rPr>
      </w:pPr>
      <w:r>
        <w:rPr>
          <w:rFonts w:hint="eastAsia" w:asciiTheme="minorEastAsia" w:hAnsiTheme="minorEastAsia" w:cstheme="minorEastAsia"/>
          <w:b/>
          <w:sz w:val="24"/>
          <w:szCs w:val="24"/>
          <w:lang w:val="en-US" w:eastAsia="zh-CN"/>
        </w:rPr>
        <w:t>十二、</w:t>
      </w:r>
      <w:r>
        <w:rPr>
          <w:rFonts w:hint="eastAsia" w:asciiTheme="minorEastAsia" w:hAnsiTheme="minorEastAsia" w:eastAsiaTheme="minorEastAsia" w:cstheme="minorEastAsia"/>
          <w:b/>
          <w:sz w:val="24"/>
          <w:szCs w:val="24"/>
        </w:rPr>
        <w:t xml:space="preserve"> 解决合同纠纷的方式</w:t>
      </w:r>
    </w:p>
    <w:p>
      <w:pPr>
        <w:tabs>
          <w:tab w:val="left" w:pos="0"/>
        </w:tabs>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1、在执行本合同中发生的或与本合同有关的争端，双方应通过友好协商解决，经协商未能达成一致时，应提交甲方所在地人民法院提起诉讼。</w:t>
      </w:r>
    </w:p>
    <w:p>
      <w:pPr>
        <w:spacing w:line="270" w:lineRule="auto"/>
        <w:ind w:firstLine="475" w:firstLineChars="198"/>
        <w:jc w:val="left"/>
        <w:rPr>
          <w:rFonts w:hint="eastAsia" w:asciiTheme="minorEastAsia" w:hAnsiTheme="minorEastAsia" w:eastAsiaTheme="minorEastAsia"/>
          <w:sz w:val="24"/>
        </w:rPr>
      </w:pPr>
      <w:r>
        <w:rPr>
          <w:rFonts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 xml:space="preserve">、在诉讼期间，除正在进行诉讼部分外，合同其他部分继续执行。 </w:t>
      </w:r>
    </w:p>
    <w:p>
      <w:pPr>
        <w:spacing w:line="270" w:lineRule="auto"/>
        <w:ind w:firstLine="477" w:firstLineChars="198"/>
        <w:jc w:val="left"/>
        <w:rPr>
          <w:rFonts w:hint="eastAsia" w:asciiTheme="minorEastAsia" w:hAnsiTheme="minorEastAsia" w:eastAsiaTheme="minorEastAsia"/>
          <w:sz w:val="24"/>
        </w:rPr>
      </w:pPr>
      <w:r>
        <w:rPr>
          <w:rFonts w:hint="eastAsia" w:asciiTheme="minorEastAsia" w:hAnsiTheme="minorEastAsia"/>
          <w:b/>
          <w:sz w:val="24"/>
          <w:lang w:val="en-US" w:eastAsia="zh-CN"/>
        </w:rPr>
        <w:t>十三</w:t>
      </w:r>
      <w:r>
        <w:rPr>
          <w:rFonts w:hint="eastAsia" w:asciiTheme="minorEastAsia" w:hAnsiTheme="minorEastAsia" w:eastAsiaTheme="minorEastAsia"/>
          <w:b/>
          <w:sz w:val="24"/>
        </w:rPr>
        <w:t>、签订地点</w:t>
      </w:r>
    </w:p>
    <w:p>
      <w:pPr>
        <w:spacing w:line="270" w:lineRule="auto"/>
        <w:ind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xml:space="preserve"> 本合同在 </w:t>
      </w:r>
      <w:r>
        <w:rPr>
          <w:rFonts w:hint="eastAsia" w:asciiTheme="minorEastAsia" w:hAnsiTheme="minorEastAsia" w:eastAsiaTheme="minorEastAsia"/>
          <w:b/>
          <w:sz w:val="24"/>
          <w:u w:val="single"/>
        </w:rPr>
        <w:t xml:space="preserve">   </w:t>
      </w:r>
      <w:r>
        <w:rPr>
          <w:rFonts w:hint="eastAsia" w:asciiTheme="minorEastAsia" w:hAnsiTheme="minorEastAsia"/>
          <w:b/>
          <w:sz w:val="24"/>
          <w:u w:val="single"/>
          <w:lang w:val="en-US" w:eastAsia="zh-CN"/>
        </w:rPr>
        <w:t xml:space="preserve">      </w:t>
      </w:r>
      <w:r>
        <w:rPr>
          <w:rFonts w:hint="eastAsia" w:asciiTheme="minorEastAsia" w:hAnsiTheme="minorEastAsia" w:eastAsiaTheme="minorEastAsia"/>
          <w:b/>
          <w:sz w:val="24"/>
          <w:u w:val="single"/>
        </w:rPr>
        <w:t xml:space="preserve">     </w:t>
      </w:r>
      <w:r>
        <w:rPr>
          <w:rFonts w:hint="eastAsia" w:asciiTheme="minorEastAsia" w:hAnsiTheme="minorEastAsia" w:eastAsiaTheme="minorEastAsia"/>
          <w:sz w:val="24"/>
        </w:rPr>
        <w:t xml:space="preserve"> 签订。</w:t>
      </w:r>
    </w:p>
    <w:p>
      <w:pPr>
        <w:spacing w:line="270" w:lineRule="auto"/>
        <w:ind w:firstLine="477" w:firstLineChars="198"/>
        <w:jc w:val="left"/>
        <w:rPr>
          <w:rFonts w:hint="eastAsia" w:asciiTheme="minorEastAsia" w:hAnsiTheme="minorEastAsia" w:eastAsiaTheme="minorEastAsia"/>
          <w:sz w:val="24"/>
        </w:rPr>
      </w:pPr>
      <w:r>
        <w:rPr>
          <w:rFonts w:hint="eastAsia" w:asciiTheme="minorEastAsia" w:hAnsiTheme="minorEastAsia" w:eastAsiaTheme="minorEastAsia"/>
          <w:b/>
          <w:sz w:val="24"/>
        </w:rPr>
        <w:t>十</w:t>
      </w:r>
      <w:r>
        <w:rPr>
          <w:rFonts w:hint="eastAsia" w:asciiTheme="minorEastAsia" w:hAnsiTheme="minorEastAsia"/>
          <w:b/>
          <w:sz w:val="24"/>
          <w:lang w:val="en-US" w:eastAsia="zh-CN"/>
        </w:rPr>
        <w:t>四</w:t>
      </w:r>
      <w:r>
        <w:rPr>
          <w:rFonts w:hint="eastAsia" w:asciiTheme="minorEastAsia" w:hAnsiTheme="minorEastAsia" w:eastAsiaTheme="minorEastAsia"/>
          <w:b/>
          <w:sz w:val="24"/>
        </w:rPr>
        <w:t>、合同份数</w:t>
      </w:r>
    </w:p>
    <w:p>
      <w:pPr>
        <w:spacing w:line="360" w:lineRule="auto"/>
        <w:ind w:firstLine="420"/>
        <w:rPr>
          <w:rFonts w:hint="eastAsia" w:asciiTheme="minorEastAsia" w:hAnsiTheme="minorEastAsia" w:eastAsiaTheme="minorEastAsia"/>
          <w:sz w:val="24"/>
        </w:rPr>
      </w:pPr>
      <w:r>
        <w:rPr>
          <w:rFonts w:hint="eastAsia" w:asciiTheme="minorEastAsia" w:hAnsiTheme="minorEastAsia" w:eastAsiaTheme="minorEastAsia"/>
          <w:sz w:val="24"/>
        </w:rPr>
        <w:t xml:space="preserve"> 本合同一式</w:t>
      </w:r>
      <w:r>
        <w:rPr>
          <w:rFonts w:hint="eastAsia" w:asciiTheme="minorEastAsia" w:hAnsiTheme="minorEastAsia"/>
          <w:sz w:val="24"/>
          <w:u w:val="single"/>
          <w:lang w:val="en-US" w:eastAsia="zh-CN"/>
        </w:rPr>
        <w:t>肆</w:t>
      </w:r>
      <w:r>
        <w:rPr>
          <w:rFonts w:hint="eastAsia" w:asciiTheme="minorEastAsia" w:hAnsiTheme="minorEastAsia" w:eastAsiaTheme="minorEastAsia"/>
          <w:sz w:val="24"/>
        </w:rPr>
        <w:t>份，发包人执</w:t>
      </w:r>
      <w:r>
        <w:rPr>
          <w:rFonts w:hint="eastAsia" w:asciiTheme="minorEastAsia" w:hAnsiTheme="minorEastAsia"/>
          <w:sz w:val="24"/>
          <w:u w:val="single"/>
          <w:lang w:val="en-US" w:eastAsia="zh-CN"/>
        </w:rPr>
        <w:t>贰</w:t>
      </w:r>
      <w:r>
        <w:rPr>
          <w:rFonts w:hint="eastAsia" w:asciiTheme="minorEastAsia" w:hAnsiTheme="minorEastAsia" w:eastAsiaTheme="minorEastAsia"/>
          <w:sz w:val="24"/>
        </w:rPr>
        <w:t>份，设计人</w:t>
      </w:r>
      <w:r>
        <w:rPr>
          <w:rFonts w:hint="eastAsia" w:asciiTheme="minorEastAsia" w:hAnsiTheme="minorEastAsia" w:eastAsiaTheme="minorEastAsia"/>
          <w:sz w:val="24"/>
          <w:u w:val="single"/>
        </w:rPr>
        <w:t>贰</w:t>
      </w:r>
      <w:r>
        <w:rPr>
          <w:rFonts w:hint="eastAsia" w:asciiTheme="minorEastAsia" w:hAnsiTheme="minorEastAsia" w:eastAsiaTheme="minorEastAsia"/>
          <w:sz w:val="24"/>
        </w:rPr>
        <w:t>份，均具有同等法律效力。</w:t>
      </w:r>
    </w:p>
    <w:p>
      <w:pPr>
        <w:spacing w:line="270" w:lineRule="auto"/>
        <w:ind w:firstLineChars="0"/>
        <w:jc w:val="left"/>
        <w:rPr>
          <w:rFonts w:hint="eastAsia" w:asciiTheme="minorEastAsia" w:hAnsiTheme="minorEastAsia" w:eastAsiaTheme="minorEastAsia"/>
          <w:sz w:val="24"/>
        </w:rPr>
      </w:pPr>
    </w:p>
    <w:p>
      <w:pPr>
        <w:rPr>
          <w:rFonts w:hint="eastAsia"/>
        </w:rPr>
      </w:pPr>
    </w:p>
    <w:tbl>
      <w:tblPr>
        <w:tblStyle w:val="6"/>
        <w:tblW w:w="8295" w:type="dxa"/>
        <w:tblInd w:w="0" w:type="dxa"/>
        <w:tblLayout w:type="autofit"/>
        <w:tblCellMar>
          <w:top w:w="0" w:type="dxa"/>
          <w:left w:w="108" w:type="dxa"/>
          <w:bottom w:w="0" w:type="dxa"/>
          <w:right w:w="108" w:type="dxa"/>
        </w:tblCellMar>
      </w:tblPr>
      <w:tblGrid>
        <w:gridCol w:w="2073"/>
        <w:gridCol w:w="2074"/>
        <w:gridCol w:w="2074"/>
        <w:gridCol w:w="2074"/>
      </w:tblGrid>
      <w:tr>
        <w:tblPrEx>
          <w:tblCellMar>
            <w:top w:w="0" w:type="dxa"/>
            <w:left w:w="108" w:type="dxa"/>
            <w:bottom w:w="0" w:type="dxa"/>
            <w:right w:w="108" w:type="dxa"/>
          </w:tblCellMar>
        </w:tblPrEx>
        <w:tc>
          <w:tcPr>
            <w:tcW w:w="2073"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发包人： （盖章）</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设计人： （盖章）</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r>
      <w:tr>
        <w:tblPrEx>
          <w:tblCellMar>
            <w:top w:w="0" w:type="dxa"/>
            <w:left w:w="108" w:type="dxa"/>
            <w:bottom w:w="0" w:type="dxa"/>
            <w:right w:w="108" w:type="dxa"/>
          </w:tblCellMar>
        </w:tblPrEx>
        <w:tc>
          <w:tcPr>
            <w:tcW w:w="2073"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法定代表人或其委托代理人：</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r>
              <w:rPr>
                <w:rFonts w:hint="eastAsia" w:asciiTheme="minorEastAsia" w:hAnsiTheme="minorEastAsia" w:eastAsiaTheme="minorEastAsia"/>
                <w:color w:val="auto"/>
                <w:sz w:val="24"/>
                <w:highlight w:val="none"/>
              </w:rPr>
              <w:t xml:space="preserve"> （签字）</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法定代表人或其委托代理人：</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r>
              <w:rPr>
                <w:rFonts w:hint="eastAsia" w:asciiTheme="minorEastAsia" w:hAnsiTheme="minorEastAsia" w:eastAsiaTheme="minorEastAsia"/>
                <w:color w:val="auto"/>
                <w:sz w:val="24"/>
                <w:highlight w:val="none"/>
              </w:rPr>
              <w:t xml:space="preserve"> （签字）</w:t>
            </w:r>
          </w:p>
        </w:tc>
      </w:tr>
      <w:tr>
        <w:tblPrEx>
          <w:tblCellMar>
            <w:top w:w="0" w:type="dxa"/>
            <w:left w:w="108" w:type="dxa"/>
            <w:bottom w:w="0" w:type="dxa"/>
            <w:right w:w="108" w:type="dxa"/>
          </w:tblCellMar>
        </w:tblPrEx>
        <w:tc>
          <w:tcPr>
            <w:tcW w:w="2073"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组织机构代码：</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组织机构代码：</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r>
      <w:tr>
        <w:tblPrEx>
          <w:tblCellMar>
            <w:top w:w="0" w:type="dxa"/>
            <w:left w:w="108" w:type="dxa"/>
            <w:bottom w:w="0" w:type="dxa"/>
            <w:right w:w="108" w:type="dxa"/>
          </w:tblCellMar>
        </w:tblPrEx>
        <w:tc>
          <w:tcPr>
            <w:tcW w:w="2073"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纳税人识别码：</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纳税人识别码：</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r>
      <w:tr>
        <w:tblPrEx>
          <w:tblCellMar>
            <w:top w:w="0" w:type="dxa"/>
            <w:left w:w="108" w:type="dxa"/>
            <w:bottom w:w="0" w:type="dxa"/>
            <w:right w:w="108" w:type="dxa"/>
          </w:tblCellMar>
        </w:tblPrEx>
        <w:tc>
          <w:tcPr>
            <w:tcW w:w="2073"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地址：</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地址：</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r>
      <w:tr>
        <w:tblPrEx>
          <w:tblCellMar>
            <w:top w:w="0" w:type="dxa"/>
            <w:left w:w="108" w:type="dxa"/>
            <w:bottom w:w="0" w:type="dxa"/>
            <w:right w:w="108" w:type="dxa"/>
          </w:tblCellMar>
        </w:tblPrEx>
        <w:tc>
          <w:tcPr>
            <w:tcW w:w="2073"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邮政编码：</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邮政编码：</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r>
      <w:tr>
        <w:tblPrEx>
          <w:tblCellMar>
            <w:top w:w="0" w:type="dxa"/>
            <w:left w:w="108" w:type="dxa"/>
            <w:bottom w:w="0" w:type="dxa"/>
            <w:right w:w="108" w:type="dxa"/>
          </w:tblCellMar>
        </w:tblPrEx>
        <w:tc>
          <w:tcPr>
            <w:tcW w:w="2073"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电话：</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电话：</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r>
      <w:tr>
        <w:tblPrEx>
          <w:tblCellMar>
            <w:top w:w="0" w:type="dxa"/>
            <w:left w:w="108" w:type="dxa"/>
            <w:bottom w:w="0" w:type="dxa"/>
            <w:right w:w="108" w:type="dxa"/>
          </w:tblCellMar>
        </w:tblPrEx>
        <w:tc>
          <w:tcPr>
            <w:tcW w:w="2073"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开户银行：</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开户银行：</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r>
      <w:tr>
        <w:tblPrEx>
          <w:tblCellMar>
            <w:top w:w="0" w:type="dxa"/>
            <w:left w:w="108" w:type="dxa"/>
            <w:bottom w:w="0" w:type="dxa"/>
            <w:right w:w="108" w:type="dxa"/>
          </w:tblCellMar>
        </w:tblPrEx>
        <w:tc>
          <w:tcPr>
            <w:tcW w:w="2073"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账号：</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账号：</w:t>
            </w:r>
          </w:p>
        </w:tc>
        <w:tc>
          <w:tcPr>
            <w:tcW w:w="2074" w:type="dxa"/>
            <w:vAlign w:val="center"/>
          </w:tcPr>
          <w:p>
            <w:pPr>
              <w:ind w:firstLineChars="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u w:val="single"/>
              </w:rPr>
              <w:t xml:space="preserve">        </w:t>
            </w:r>
          </w:p>
        </w:tc>
      </w:tr>
      <w:tr>
        <w:tblPrEx>
          <w:tblCellMar>
            <w:top w:w="0" w:type="dxa"/>
            <w:left w:w="108" w:type="dxa"/>
            <w:bottom w:w="0" w:type="dxa"/>
            <w:right w:w="108" w:type="dxa"/>
          </w:tblCellMar>
        </w:tblPrEx>
        <w:tc>
          <w:tcPr>
            <w:tcW w:w="2073"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时间：</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年  月  日</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时间：</w:t>
            </w:r>
          </w:p>
        </w:tc>
        <w:tc>
          <w:tcPr>
            <w:tcW w:w="2074" w:type="dxa"/>
            <w:vAlign w:val="center"/>
          </w:tcPr>
          <w:p>
            <w:pPr>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年  月  日</w:t>
            </w:r>
          </w:p>
        </w:tc>
      </w:tr>
    </w:tbl>
    <w:p>
      <w:pPr>
        <w:jc w:val="left"/>
        <w:rPr>
          <w:rFonts w:hint="eastAsia" w:asciiTheme="minorEastAsia" w:hAnsiTheme="minorEastAsia" w:eastAsiaTheme="minorEastAsia"/>
          <w:sz w:val="24"/>
        </w:rPr>
      </w:pPr>
    </w:p>
    <w:p>
      <w:pPr>
        <w:spacing w:line="27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840D5"/>
    <w:multiLevelType w:val="singleLevel"/>
    <w:tmpl w:val="A34840D5"/>
    <w:lvl w:ilvl="0" w:tentative="0">
      <w:start w:val="4"/>
      <w:numFmt w:val="chineseCounting"/>
      <w:suff w:val="nothing"/>
      <w:lvlText w:val="%1、"/>
      <w:lvlJc w:val="left"/>
      <w:rPr>
        <w:rFonts w:hint="eastAsia"/>
      </w:rPr>
    </w:lvl>
  </w:abstractNum>
  <w:abstractNum w:abstractNumId="1">
    <w:nsid w:val="C0311C4C"/>
    <w:multiLevelType w:val="singleLevel"/>
    <w:tmpl w:val="C0311C4C"/>
    <w:lvl w:ilvl="0" w:tentative="0">
      <w:start w:val="7"/>
      <w:numFmt w:val="chineseCounting"/>
      <w:suff w:val="nothing"/>
      <w:lvlText w:val="%1、"/>
      <w:lvlJc w:val="left"/>
      <w:rPr>
        <w:rFonts w:hint="eastAsia"/>
      </w:rPr>
    </w:lvl>
  </w:abstractNum>
  <w:abstractNum w:abstractNumId="2">
    <w:nsid w:val="1B2188EA"/>
    <w:multiLevelType w:val="singleLevel"/>
    <w:tmpl w:val="1B2188EA"/>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YzhhZWQ1MTk5MGU3YWQ3YmUwZmQzM2FlZmViOGMifQ=="/>
  </w:docVars>
  <w:rsids>
    <w:rsidRoot w:val="20B678C5"/>
    <w:rsid w:val="05BB6053"/>
    <w:rsid w:val="0A4915D8"/>
    <w:rsid w:val="0B737245"/>
    <w:rsid w:val="0BC33A5C"/>
    <w:rsid w:val="0C971D8D"/>
    <w:rsid w:val="0CA23AC9"/>
    <w:rsid w:val="12460BC3"/>
    <w:rsid w:val="197E52C2"/>
    <w:rsid w:val="20B678C5"/>
    <w:rsid w:val="2609650F"/>
    <w:rsid w:val="28072CC2"/>
    <w:rsid w:val="283D06F2"/>
    <w:rsid w:val="293C40D0"/>
    <w:rsid w:val="2E554EA6"/>
    <w:rsid w:val="30490409"/>
    <w:rsid w:val="32300C0A"/>
    <w:rsid w:val="32846A98"/>
    <w:rsid w:val="39E15381"/>
    <w:rsid w:val="3C5F6A31"/>
    <w:rsid w:val="3FF2EFFA"/>
    <w:rsid w:val="4266587A"/>
    <w:rsid w:val="44FE48CE"/>
    <w:rsid w:val="460B4C93"/>
    <w:rsid w:val="47E212E5"/>
    <w:rsid w:val="4C742085"/>
    <w:rsid w:val="4CC51AC6"/>
    <w:rsid w:val="55077A2D"/>
    <w:rsid w:val="5BE35434"/>
    <w:rsid w:val="5F7F4BBB"/>
    <w:rsid w:val="6D0D1553"/>
    <w:rsid w:val="6D855A48"/>
    <w:rsid w:val="70840239"/>
    <w:rsid w:val="72F06721"/>
    <w:rsid w:val="78054D74"/>
    <w:rsid w:val="7908577F"/>
    <w:rsid w:val="79712004"/>
    <w:rsid w:val="7A3B2AD6"/>
    <w:rsid w:val="7C662B77"/>
    <w:rsid w:val="7E4E1E86"/>
    <w:rsid w:val="7FB4F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UserStyle_0"/>
    <w:basedOn w:val="1"/>
    <w:next w:val="3"/>
    <w:autoRedefine/>
    <w:qFormat/>
    <w:uiPriority w:val="0"/>
    <w:pPr>
      <w:keepNext/>
      <w:keepLines/>
      <w:tabs>
        <w:tab w:val="left" w:pos="0"/>
      </w:tabs>
      <w:spacing w:before="280" w:after="156" w:line="377" w:lineRule="auto"/>
      <w:jc w:val="left"/>
      <w:textAlignment w:val="baseline"/>
    </w:pPr>
    <w:rPr>
      <w:rFonts w:ascii="Arial" w:hAnsi="Arial" w:eastAsia="黑体"/>
      <w:b/>
      <w:kern w:val="0"/>
      <w:szCs w:val="28"/>
    </w:rPr>
  </w:style>
  <w:style w:type="paragraph" w:customStyle="1" w:styleId="3">
    <w:name w:val="UserStyle_1"/>
    <w:autoRedefine/>
    <w:qFormat/>
    <w:uiPriority w:val="0"/>
    <w:pPr>
      <w:spacing w:line="300" w:lineRule="auto"/>
      <w:textAlignment w:val="baseline"/>
    </w:pPr>
    <w:rPr>
      <w:rFonts w:ascii="Arial" w:hAnsi="Arial" w:eastAsia="宋体" w:cs="Times New Roman"/>
      <w:sz w:val="21"/>
      <w:szCs w:val="21"/>
      <w:lang w:val="en-US" w:eastAsia="zh-CN" w:bidi="ar-SA"/>
    </w:rPr>
  </w:style>
  <w:style w:type="paragraph" w:styleId="4">
    <w:name w:val="annotation text"/>
    <w:basedOn w:val="1"/>
    <w:qFormat/>
    <w:uiPriority w:val="0"/>
    <w:pPr>
      <w:jc w:val="left"/>
    </w:pPr>
  </w:style>
  <w:style w:type="paragraph" w:styleId="5">
    <w:name w:val="Body Text"/>
    <w:basedOn w:val="1"/>
    <w:next w:val="1"/>
    <w:autoRedefine/>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sdafsdaf</Company>
  <Pages>1</Pages>
  <Words>0</Words>
  <Characters>0</Characters>
  <Lines>0</Lines>
  <Paragraphs>0</Paragraphs>
  <TotalTime>11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2023-12-12T03:53:00Z</dcterms:created>
  <dc:creator>admin08</dc:creator>
  <cp:lastModifiedBy>Y.</cp:lastModifiedBy>
  <cp:lastPrinted>2023-12-19T15:22:00Z</cp:lastPrinted>
  <dcterms:modified xsi:type="dcterms:W3CDTF">2024-02-02T08:37:32Z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B83E69188EE846269EE47A09AA39A5F0_13</vt:lpwstr>
  </property>
</Properties>
</file>