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CCB488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报价函</w:t>
      </w:r>
    </w:p>
    <w:p w14:paraId="70B98A48">
      <w:pPr>
        <w:rPr>
          <w:rFonts w:hint="default" w:ascii="Times New Roman" w:hAnsi="Times New Roman" w:cs="Times New Roman"/>
        </w:rPr>
      </w:pPr>
    </w:p>
    <w:p w14:paraId="7E29E8CC">
      <w:pP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5DA1BDA2">
      <w:pPr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广汉市广投建材有限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公司：</w:t>
      </w:r>
    </w:p>
    <w:p w14:paraId="6960730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关于“便民服务中心建材配送服务商”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事项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，结合该事项的特点及服务内容，经仔细研究决定，我方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</w:rPr>
        <w:t xml:space="preserve">   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</w:rPr>
        <w:t>（单位的名称）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的报价金额为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：</w:t>
      </w:r>
    </w:p>
    <w:p w14:paraId="774CB41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baseline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1、电梯上楼入户</w:t>
      </w:r>
    </w:p>
    <w:p w14:paraId="7CDFE88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成品砂石：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元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/袋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（大写：人民币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) 。</w:t>
      </w:r>
    </w:p>
    <w:p w14:paraId="294A2DB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水泥：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元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/袋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（大写：人民币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) 。</w:t>
      </w:r>
    </w:p>
    <w:p w14:paraId="698A2CE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碳花：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元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/袋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（大写：人民币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) 。</w:t>
      </w:r>
    </w:p>
    <w:p w14:paraId="5C9177C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砖：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元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/匹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（大写：人民币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) 。</w:t>
      </w:r>
    </w:p>
    <w:p w14:paraId="4ABF03F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baseline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2、人工上楼入户</w:t>
      </w:r>
    </w:p>
    <w:p w14:paraId="42E6269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成品砂石：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元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/袋/层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（大写：人民币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) 。</w:t>
      </w:r>
    </w:p>
    <w:p w14:paraId="7D8AA7B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水泥：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元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/袋/层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（大写：人民币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) 。</w:t>
      </w:r>
    </w:p>
    <w:p w14:paraId="41AE166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碳花：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元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/袋/层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（大写：人民币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) 。</w:t>
      </w:r>
    </w:p>
    <w:p w14:paraId="18FE588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砖：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元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/匹/层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（大写：人民币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) 。</w:t>
      </w:r>
    </w:p>
    <w:p w14:paraId="1642172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baseline"/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注： </w:t>
      </w:r>
      <w:r>
        <w:rPr>
          <w:rFonts w:hint="default" w:ascii="Times New Roman" w:hAnsi="Times New Roman" w:eastAsia="方正仿宋简体" w:cs="Times New Roman"/>
          <w:sz w:val="30"/>
          <w:szCs w:val="30"/>
          <w:highlight w:val="none"/>
          <w:u w:val="none"/>
          <w:lang w:val="en-US" w:eastAsia="zh-CN"/>
        </w:rPr>
        <w:t>以上价格含运费、机械费（装载机装砂）、人工费（人工装砂打包）、安全措施费、环保措施费、协调费、管理费、利润、税金等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。配送期间，成品砂石、水泥、砖不足十袋按照十袋计算；砖不足100匹按照100匹计算。</w:t>
      </w:r>
    </w:p>
    <w:p w14:paraId="57191082">
      <w:pPr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69A5C2F5">
      <w:pPr>
        <w:ind w:firstLine="2240" w:firstLineChars="7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单位名称：    （公章）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ab/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</w:t>
      </w:r>
    </w:p>
    <w:p w14:paraId="15135093">
      <w:pPr>
        <w:ind w:firstLine="2240" w:firstLineChars="7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联 系 人：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ab/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</w:t>
      </w:r>
    </w:p>
    <w:p w14:paraId="162746B8">
      <w:pPr>
        <w:ind w:firstLine="2240" w:firstLineChars="7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联系电话：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ab/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</w:t>
      </w:r>
    </w:p>
    <w:p w14:paraId="67855E88">
      <w:pPr>
        <w:ind w:firstLine="2240" w:firstLineChars="7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日    期：       年     月     日</w:t>
      </w:r>
    </w:p>
    <w:p w14:paraId="6B4715A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DC15F0"/>
    <w:rsid w:val="0F273AFD"/>
    <w:rsid w:val="367E3FC7"/>
    <w:rsid w:val="3DDC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315</Words>
  <Characters>327</Characters>
  <Lines>0</Lines>
  <Paragraphs>0</Paragraphs>
  <TotalTime>0</TotalTime>
  <ScaleCrop>false</ScaleCrop>
  <LinksUpToDate>false</LinksUpToDate>
  <CharactersWithSpaces>439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2024-12-05T02:10:00Z</dcterms:created>
  <dc:creator>WPS_1719461108</dc:creator>
  <cp:lastModifiedBy>WPS_1719461108</cp:lastModifiedBy>
  <dcterms:modified xsi:type="dcterms:W3CDTF">2025-02-10T08:11:37Z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B1D1204973C44634BC0C1E8D9A510EB5_11</vt:lpwstr>
  </property>
  <property fmtid="{D5CDD505-2E9C-101B-9397-08002B2CF9AE}" pid="4" name="KSOTemplateDocerSaveRecord">
    <vt:lpwstr>eyJoZGlkIjoiMDZlOTJhOGE0YzA1ZmI3NGVjNDY2NTlhMTAxNmM4MGMiLCJ1c2VySWQiOiIxNjEwMjUzOTMxIn0=</vt:lpwstr>
  </property>
</Properties>
</file>