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F739E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443A77E9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6EC5F4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eastAsia" w:ascii="Times New Roman" w:hAnsi="Times New Roman" w:cs="Times New Roman"/>
          <w:sz w:val="32"/>
          <w:szCs w:val="32"/>
          <w:vertAlign w:val="baseline"/>
          <w:lang w:val="en-US" w:eastAsia="zh-CN"/>
        </w:rPr>
        <w:t>广汉市城勋城市更新建设有限责任公司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</w:rPr>
        <w:t>：</w:t>
      </w:r>
    </w:p>
    <w:p w14:paraId="35D12B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**** 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广汉市城市更新天府旌城南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片区城中村改造项目节能评估报告表编制服务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6EAAAA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2211876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3728AEF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13F4F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106BE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4324D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E8841C0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FF78FB41-25D4-4141-B8E8-8C44921A3D1E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58E298A-F780-4B20-B103-DC076B0A30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2B60A5B"/>
    <w:rsid w:val="09C16E18"/>
    <w:rsid w:val="0A826C5B"/>
    <w:rsid w:val="20BA5B42"/>
    <w:rsid w:val="35704497"/>
    <w:rsid w:val="4275754B"/>
    <w:rsid w:val="50997957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276</Characters>
  <Lines>0</Lines>
  <Paragraphs>0</Paragraphs>
  <TotalTime>0</TotalTime>
  <ScaleCrop>false</ScaleCrop>
  <LinksUpToDate>false</LinksUpToDate>
  <CharactersWithSpaces>325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橙橙橙橙</cp:lastModifiedBy>
  <cp:lastPrinted>2025-12-26T01:31:00Z</cp:lastPrinted>
  <dcterms:modified xsi:type="dcterms:W3CDTF">2026-02-02T02:13:21Z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eyJoZGlkIjoiY2EzMTdiZjdhYWZkMTEzYjNkMGQ0Mjg5NWE5NTIxNDMiLCJ1c2VySWQiOiIxNTgyNzQyNzY1In0=</vt:lpwstr>
  </property>
</Properties>
</file>