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127E3">
      <w:pPr>
        <w:widowControl/>
        <w:ind w:firstLine="3000" w:firstLineChars="1000"/>
        <w:jc w:val="left"/>
        <w:rPr>
          <w:rFonts w:hint="default" w:ascii="Times New Roman" w:hAnsi="Times New Roman" w:eastAsia="仿宋" w:cs="Times New Roman"/>
          <w:szCs w:val="20"/>
        </w:rPr>
      </w:pPr>
      <w:bookmarkStart w:id="1" w:name="_GoBack"/>
      <w:r>
        <w:rPr>
          <w:rFonts w:hint="default" w:ascii="Times New Roman" w:hAnsi="Times New Roman" w:eastAsia="仿宋" w:cs="Times New Roman"/>
          <w:color w:val="000000"/>
          <w:sz w:val="30"/>
          <w:szCs w:val="30"/>
        </w:rPr>
        <w:t>法定代表人身份证明书</w:t>
      </w:r>
    </w:p>
    <w:bookmarkEnd w:id="1"/>
    <w:p w14:paraId="754BEAAC">
      <w:pPr>
        <w:spacing w:line="360" w:lineRule="auto"/>
        <w:rPr>
          <w:rFonts w:hint="default" w:ascii="Times New Roman" w:hAnsi="Times New Roman" w:eastAsia="仿宋" w:cs="Times New Roman"/>
          <w:b/>
          <w:sz w:val="44"/>
          <w:szCs w:val="20"/>
        </w:rPr>
      </w:pPr>
    </w:p>
    <w:p w14:paraId="730499C9">
      <w:pPr>
        <w:spacing w:before="240" w:line="360" w:lineRule="auto"/>
        <w:rPr>
          <w:rFonts w:hint="default" w:ascii="Times New Roman" w:hAnsi="Times New Roman" w:eastAsia="仿宋" w:cs="Times New Roman"/>
          <w:sz w:val="24"/>
          <w:szCs w:val="20"/>
        </w:rPr>
      </w:pPr>
      <w:r>
        <w:rPr>
          <w:rFonts w:hint="eastAsia" w:ascii="Times New Roman" w:hAnsi="Times New Roman" w:eastAsia="仿宋" w:cs="Times New Roman"/>
          <w:sz w:val="24"/>
          <w:szCs w:val="20"/>
          <w:u w:val="single"/>
          <w:lang w:val="en-US" w:eastAsia="zh-CN"/>
        </w:rPr>
        <w:t>德阳高新发展有限公司</w:t>
      </w:r>
      <w:r>
        <w:rPr>
          <w:rFonts w:hint="default" w:ascii="Times New Roman" w:hAnsi="Times New Roman" w:eastAsia="仿宋" w:cs="Times New Roman"/>
          <w:sz w:val="24"/>
          <w:szCs w:val="20"/>
        </w:rPr>
        <w:t>：</w:t>
      </w:r>
    </w:p>
    <w:p w14:paraId="369F027E">
      <w:pPr>
        <w:spacing w:before="240" w:line="480" w:lineRule="auto"/>
        <w:ind w:firstLine="480" w:firstLineChars="200"/>
        <w:rPr>
          <w:rFonts w:hint="default" w:ascii="Times New Roman" w:hAnsi="Times New Roman" w:eastAsia="仿宋" w:cs="Times New Roman"/>
          <w:sz w:val="24"/>
          <w:szCs w:val="20"/>
        </w:rPr>
      </w:pPr>
      <w:r>
        <w:rPr>
          <w:rFonts w:hint="default" w:ascii="Times New Roman" w:hAnsi="Times New Roman" w:eastAsia="仿宋" w:cs="Times New Roman"/>
          <w:sz w:val="24"/>
          <w:szCs w:val="20"/>
        </w:rPr>
        <w:t xml:space="preserve">  XXXX （法定代表人姓名）在 XXXX（供应商名称）处</w:t>
      </w:r>
      <w:r>
        <w:rPr>
          <w:rFonts w:hint="eastAsia" w:ascii="Times New Roman" w:hAnsi="Times New Roman" w:eastAsia="仿宋" w:cs="Times New Roman"/>
          <w:sz w:val="24"/>
          <w:szCs w:val="20"/>
          <w:lang w:val="en-US" w:eastAsia="zh-CN"/>
        </w:rPr>
        <w:t>任</w:t>
      </w:r>
      <w:r>
        <w:rPr>
          <w:rFonts w:hint="default" w:ascii="Times New Roman" w:hAnsi="Times New Roman" w:eastAsia="仿宋" w:cs="Times New Roman"/>
          <w:sz w:val="24"/>
          <w:szCs w:val="20"/>
        </w:rPr>
        <w:t xml:space="preserve"> XXXX（职务名称）职务，是XXXX（供应商名称）的法定代表人。</w:t>
      </w:r>
    </w:p>
    <w:p w14:paraId="59F958BB">
      <w:pPr>
        <w:spacing w:line="360" w:lineRule="auto"/>
        <w:ind w:firstLine="480" w:firstLineChars="200"/>
        <w:rPr>
          <w:rFonts w:hint="default" w:ascii="Times New Roman" w:hAnsi="Times New Roman" w:eastAsia="仿宋" w:cs="Times New Roman"/>
          <w:sz w:val="24"/>
          <w:szCs w:val="20"/>
        </w:rPr>
      </w:pPr>
      <w:bookmarkStart w:id="0" w:name="_Toc263768866"/>
      <w:r>
        <w:rPr>
          <w:rFonts w:hint="default" w:ascii="Times New Roman" w:hAnsi="Times New Roman" w:eastAsia="仿宋" w:cs="Times New Roman"/>
          <w:sz w:val="24"/>
          <w:szCs w:val="20"/>
        </w:rPr>
        <w:t>特此证明。</w:t>
      </w:r>
      <w:bookmarkEnd w:id="0"/>
    </w:p>
    <w:p w14:paraId="304EB791">
      <w:pPr>
        <w:spacing w:line="360" w:lineRule="auto"/>
        <w:ind w:firstLine="480" w:firstLineChars="200"/>
        <w:rPr>
          <w:rFonts w:hint="default" w:ascii="Times New Roman" w:hAnsi="Times New Roman" w:eastAsia="仿宋" w:cs="Times New Roman"/>
          <w:sz w:val="24"/>
          <w:szCs w:val="20"/>
        </w:rPr>
      </w:pPr>
    </w:p>
    <w:p w14:paraId="24231F47">
      <w:pPr>
        <w:spacing w:line="360" w:lineRule="auto"/>
        <w:ind w:firstLine="482" w:firstLineChars="201"/>
        <w:rPr>
          <w:rFonts w:hint="default" w:ascii="Times New Roman" w:hAnsi="Times New Roman" w:eastAsia="仿宋" w:cs="Times New Roman"/>
          <w:sz w:val="24"/>
          <w:szCs w:val="20"/>
        </w:rPr>
      </w:pPr>
      <w:r>
        <w:rPr>
          <w:rFonts w:hint="default" w:ascii="Times New Roman" w:hAnsi="Times New Roman" w:eastAsia="仿宋" w:cs="Times New Roman"/>
          <w:sz w:val="24"/>
          <w:szCs w:val="20"/>
        </w:rPr>
        <w:t xml:space="preserve"> 说明：1）上述证明文件在响应文件中附有法定代表人身份证复印件时才能生效（身份证双面均应复印件，身份证复印件加盖公章）。2）响应文件由法定代表人递交时适用。</w:t>
      </w:r>
    </w:p>
    <w:p w14:paraId="6D2B3D4E">
      <w:pPr>
        <w:widowControl/>
        <w:spacing w:line="300" w:lineRule="auto"/>
        <w:jc w:val="left"/>
        <w:rPr>
          <w:rFonts w:hint="default" w:ascii="Times New Roman" w:hAnsi="Times New Roman" w:eastAsia="仿宋" w:cs="Times New Roman"/>
          <w:kern w:val="0"/>
          <w:szCs w:val="21"/>
        </w:rPr>
      </w:pPr>
    </w:p>
    <w:p w14:paraId="0EF7C3F1">
      <w:pPr>
        <w:spacing w:before="240"/>
        <w:ind w:firstLine="480" w:firstLineChars="200"/>
        <w:rPr>
          <w:rFonts w:hint="default" w:ascii="Times New Roman" w:hAnsi="Times New Roman" w:eastAsia="仿宋" w:cs="Times New Roman"/>
          <w:sz w:val="24"/>
          <w:szCs w:val="20"/>
        </w:rPr>
      </w:pPr>
      <w:r>
        <w:rPr>
          <w:rFonts w:hint="default" w:ascii="Times New Roman" w:hAnsi="Times New Roman" w:eastAsia="仿宋" w:cs="Times New Roman"/>
          <w:sz w:val="24"/>
          <w:szCs w:val="20"/>
        </w:rPr>
        <w:t>法定代表人（签章）：XXXX。</w:t>
      </w:r>
    </w:p>
    <w:p w14:paraId="09AB21ED">
      <w:pPr>
        <w:spacing w:before="240"/>
        <w:ind w:firstLine="480" w:firstLineChars="200"/>
        <w:rPr>
          <w:rFonts w:hint="default" w:ascii="Times New Roman" w:hAnsi="Times New Roman" w:eastAsia="仿宋" w:cs="Times New Roman"/>
          <w:sz w:val="24"/>
          <w:szCs w:val="20"/>
        </w:rPr>
      </w:pPr>
      <w:r>
        <w:rPr>
          <w:rFonts w:hint="default" w:ascii="Times New Roman" w:hAnsi="Times New Roman" w:eastAsia="仿宋" w:cs="Times New Roman"/>
          <w:sz w:val="24"/>
          <w:szCs w:val="20"/>
        </w:rPr>
        <w:t xml:space="preserve">供应商名称：XXXX（单位盖章）。    </w:t>
      </w:r>
    </w:p>
    <w:p w14:paraId="645559B0">
      <w:pPr>
        <w:spacing w:before="240"/>
        <w:ind w:firstLine="480" w:firstLineChars="200"/>
        <w:rPr>
          <w:rFonts w:hint="default" w:ascii="Times New Roman" w:hAnsi="Times New Roman" w:eastAsia="仿宋" w:cs="Times New Roman"/>
          <w:sz w:val="24"/>
          <w:szCs w:val="20"/>
        </w:rPr>
      </w:pPr>
      <w:r>
        <w:rPr>
          <w:rFonts w:hint="default" w:ascii="Times New Roman" w:hAnsi="Times New Roman" w:eastAsia="仿宋" w:cs="Times New Roman"/>
          <w:sz w:val="24"/>
          <w:szCs w:val="20"/>
        </w:rPr>
        <w:t>日    期：XXXX。</w:t>
      </w:r>
    </w:p>
    <w:p w14:paraId="3DE498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393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2026-05-18T09:25:30Z</dcterms:created>
  <dc:creator>47517</dc:creator>
  <cp:lastModifiedBy>王</cp:lastModifiedBy>
  <dcterms:modified xsi:type="dcterms:W3CDTF">2026-05-18T09:25:35Z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eyJoZGlkIjoiMmIxYmRjMmQ4YThhMWIxNmY5MzcyZjE3MWRkMmUyYzciLCJ1c2VySWQiOiI0MjY4NTYyMjgifQ==</vt:lpwstr>
  </property>
  <property fmtid="{D5CDD505-2E9C-101B-9397-08002B2CF9AE}" pid="4" name="ICV">
    <vt:lpwstr>AA997D9302BB4D78A798B07DD3DE0AFB_12</vt:lpwstr>
  </property>
</Properties>
</file>