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auto"/>
          <w:w w:val="110"/>
          <w:sz w:val="32"/>
          <w:szCs w:val="32"/>
        </w:rPr>
        <w:t>德阳高新建材有限公司</w:t>
      </w: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德阳高新区清洁能源（分布式光伏）产业基地建设项目-厂房建设及附属设施一标段水土保持设施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竣工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验收服务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single"/>
          <w:lang w:eastAsia="zh-CN"/>
        </w:rPr>
        <w:t>采购项目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，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结合本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元</w:t>
      </w:r>
      <w:r>
        <w:rPr>
          <w:rFonts w:hint="eastAsia" w:hAnsi="宋体" w:cs="宋体"/>
          <w:w w:val="11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304ECEDE">
      <w:pPr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7F054B9">
      <w:pPr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2FB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报价应为固定包干价，包括但不限于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咨询费、会务费、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编制费、监测费、人工费、材料费、交通费、差旅费、税费、利润、保险等费用等为完成本项目约定服务的所有费用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24"/>
          <w:szCs w:val="24"/>
          <w:lang w:val="en-US" w:eastAsia="zh-CN"/>
        </w:rPr>
        <w:t>，以及后续服务费。</w:t>
      </w: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D33094-34F0-4833-9757-B6C0C7FEBC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78F297F-7767-4DFC-A083-688732F7BA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94D59CD"/>
    <w:rsid w:val="1BB372CB"/>
    <w:rsid w:val="29E83DD5"/>
    <w:rsid w:val="2CCE7685"/>
    <w:rsid w:val="34053852"/>
    <w:rsid w:val="37F17BF7"/>
    <w:rsid w:val="39E60319"/>
    <w:rsid w:val="486C5E40"/>
    <w:rsid w:val="48802C91"/>
    <w:rsid w:val="58242F84"/>
    <w:rsid w:val="5ADB6A81"/>
    <w:rsid w:val="72A475C3"/>
    <w:rsid w:val="73F8157D"/>
    <w:rsid w:val="78327894"/>
    <w:rsid w:val="795F32F6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2026-06-16T03:36:28Z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